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2" w:rsidRPr="004E4BC8" w:rsidRDefault="00FD6BB2" w:rsidP="00FD6BB2">
      <w:pPr>
        <w:pStyle w:val="2"/>
        <w:spacing w:line="300" w:lineRule="atLeast"/>
        <w:rPr>
          <w:rFonts w:ascii="Helvetica" w:hAnsi="Helvetica" w:cs="Helvetica"/>
          <w:color w:val="333333"/>
          <w:u w:val="single"/>
        </w:rPr>
      </w:pPr>
      <w:r w:rsidRPr="004E4BC8">
        <w:rPr>
          <w:rFonts w:ascii="Helvetica" w:hAnsi="Helvetica" w:cs="Helvetica"/>
          <w:color w:val="333333"/>
          <w:u w:val="single"/>
        </w:rPr>
        <w:t xml:space="preserve">Информационное сопровождение </w:t>
      </w:r>
    </w:p>
    <w:p w:rsidR="00FD6BB2" w:rsidRPr="004E4BC8" w:rsidRDefault="00FD6BB2" w:rsidP="00FD6BB2">
      <w:pPr>
        <w:pStyle w:val="2"/>
        <w:spacing w:line="300" w:lineRule="atLeast"/>
        <w:rPr>
          <w:rFonts w:ascii="Helvetica" w:hAnsi="Helvetica" w:cs="Helvetica"/>
          <w:color w:val="333333"/>
          <w:u w:val="single"/>
        </w:rPr>
      </w:pPr>
      <w:r w:rsidRPr="004E4BC8">
        <w:rPr>
          <w:rFonts w:ascii="Helvetica" w:hAnsi="Helvetica" w:cs="Helvetica"/>
          <w:color w:val="333333"/>
          <w:u w:val="single"/>
        </w:rPr>
        <w:t xml:space="preserve">введения ФГОС </w:t>
      </w:r>
      <w:proofErr w:type="gramStart"/>
      <w:r w:rsidRPr="004E4BC8">
        <w:rPr>
          <w:rFonts w:ascii="Helvetica" w:hAnsi="Helvetica" w:cs="Helvetica"/>
          <w:color w:val="333333"/>
          <w:u w:val="single"/>
        </w:rPr>
        <w:t>ДО</w:t>
      </w:r>
      <w:proofErr w:type="gramEnd"/>
    </w:p>
    <w:p w:rsidR="00FD6BB2" w:rsidRDefault="00FD6BB2" w:rsidP="00FD6BB2">
      <w:pPr>
        <w:pStyle w:val="a3"/>
        <w:spacing w:line="300" w:lineRule="atLeast"/>
      </w:pPr>
      <w:r>
        <w:t xml:space="preserve">1. Родители. </w:t>
      </w:r>
    </w:p>
    <w:p w:rsidR="00FD6BB2" w:rsidRDefault="00FD6BB2" w:rsidP="00FD6BB2">
      <w:pPr>
        <w:pStyle w:val="a3"/>
        <w:spacing w:line="300" w:lineRule="atLeast"/>
      </w:pPr>
      <w:r>
        <w:t xml:space="preserve">2. Дошкольные организации. Педагоги. Руководители. </w:t>
      </w:r>
    </w:p>
    <w:p w:rsidR="00FD6BB2" w:rsidRDefault="00FD6BB2" w:rsidP="00FD6BB2">
      <w:pPr>
        <w:pStyle w:val="a3"/>
        <w:spacing w:line="300" w:lineRule="atLeast"/>
      </w:pPr>
      <w:r>
        <w:t xml:space="preserve">3. Партнеры </w:t>
      </w:r>
      <w:proofErr w:type="gramStart"/>
      <w:r>
        <w:t>ДО</w:t>
      </w:r>
      <w:proofErr w:type="gramEnd"/>
      <w:r>
        <w:t xml:space="preserve">. </w:t>
      </w:r>
    </w:p>
    <w:p w:rsidR="00FD6BB2" w:rsidRDefault="00FD6BB2" w:rsidP="00FD6BB2">
      <w:pPr>
        <w:pStyle w:val="a3"/>
        <w:spacing w:line="300" w:lineRule="atLeast"/>
      </w:pPr>
      <w:r>
        <w:t xml:space="preserve">4. Органы управления образованием. Муниципальные. Региональные. Федеральные. </w:t>
      </w:r>
    </w:p>
    <w:p w:rsidR="00FD6BB2" w:rsidRDefault="00FD6BB2" w:rsidP="00FD6BB2">
      <w:pPr>
        <w:pStyle w:val="a3"/>
        <w:spacing w:line="300" w:lineRule="atLeast"/>
      </w:pPr>
      <w:r>
        <w:t xml:space="preserve">5. Другие участники образовательных отношений. </w:t>
      </w:r>
    </w:p>
    <w:p w:rsidR="00FD6BB2" w:rsidRDefault="00FD6BB2" w:rsidP="00FD6BB2">
      <w:pPr>
        <w:pStyle w:val="a3"/>
        <w:spacing w:line="300" w:lineRule="atLeast"/>
      </w:pPr>
      <w:r>
        <w:t xml:space="preserve">Для каждой из групп предусмотрен свой раздел системы информационной поддержки. </w:t>
      </w:r>
    </w:p>
    <w:p w:rsidR="00FD6BB2" w:rsidRDefault="00FD6BB2" w:rsidP="00FD6BB2">
      <w:pPr>
        <w:pStyle w:val="a3"/>
        <w:spacing w:line="300" w:lineRule="atLeast"/>
      </w:pPr>
      <w:proofErr w:type="gramStart"/>
      <w:r>
        <w:t xml:space="preserve">Вопросы, связанные с внедрением ФГОС ДО по содержательному принципу собраны в следующие группы вопросов: </w:t>
      </w:r>
      <w:proofErr w:type="gramEnd"/>
    </w:p>
    <w:p w:rsidR="00FD6BB2" w:rsidRDefault="00FD6BB2" w:rsidP="00FD6BB2">
      <w:pPr>
        <w:pStyle w:val="a3"/>
        <w:spacing w:line="300" w:lineRule="atLeast"/>
      </w:pPr>
      <w:r>
        <w:t xml:space="preserve">1. Содержание. Вопросы на понимание содержания ФГОС ДО и новых требований к образовательной деятельности. </w:t>
      </w:r>
    </w:p>
    <w:p w:rsidR="00FD6BB2" w:rsidRDefault="00FD6BB2" w:rsidP="00FD6BB2">
      <w:pPr>
        <w:pStyle w:val="a3"/>
        <w:spacing w:line="300" w:lineRule="atLeast"/>
      </w:pPr>
      <w:r>
        <w:t xml:space="preserve">2. Нормативно-правовое обеспечение. Вопросы, связанные с нормативно-правовым обеспечением деятельности образовательной организации, работающей в соответствии с требованиями ФГОС </w:t>
      </w:r>
      <w:proofErr w:type="gramStart"/>
      <w:r>
        <w:t>ДО</w:t>
      </w:r>
      <w:proofErr w:type="gramEnd"/>
      <w:r>
        <w:t xml:space="preserve">. </w:t>
      </w:r>
    </w:p>
    <w:p w:rsidR="00FD6BB2" w:rsidRDefault="00FD6BB2" w:rsidP="00FD6BB2">
      <w:pPr>
        <w:pStyle w:val="a3"/>
        <w:spacing w:line="300" w:lineRule="atLeast"/>
      </w:pPr>
      <w:r>
        <w:t xml:space="preserve">3. Сроки. Вопросы, связанные со сроками перехода на ФГОС ДО, графиками разработки нормативно-правовой организации и подготовки другой необходимой сопроводительной документации, а также сроки других мероприятий, связанных с внедрением ФГОС </w:t>
      </w:r>
      <w:proofErr w:type="gramStart"/>
      <w:r>
        <w:t>ДО</w:t>
      </w:r>
      <w:proofErr w:type="gramEnd"/>
      <w:r>
        <w:t xml:space="preserve">.. </w:t>
      </w:r>
    </w:p>
    <w:p w:rsidR="00FD6BB2" w:rsidRDefault="00FD6BB2" w:rsidP="00FD6BB2">
      <w:pPr>
        <w:pStyle w:val="a3"/>
        <w:spacing w:line="300" w:lineRule="atLeast"/>
      </w:pPr>
      <w:r>
        <w:t xml:space="preserve">4. Педагогическая деятельность. Кадровое обеспечение. Вопросы, связанные с подготовкой педагогических кадров и информационно-консультационной поддержкой педагогов на этапе перехода на ФГОС </w:t>
      </w:r>
      <w:proofErr w:type="gramStart"/>
      <w:r>
        <w:t>ДО</w:t>
      </w:r>
      <w:proofErr w:type="gramEnd"/>
      <w:r>
        <w:t xml:space="preserve">. </w:t>
      </w:r>
    </w:p>
    <w:p w:rsidR="00FD6BB2" w:rsidRDefault="00FD6BB2" w:rsidP="00FD6BB2">
      <w:pPr>
        <w:pStyle w:val="a3"/>
        <w:spacing w:line="300" w:lineRule="atLeast"/>
      </w:pPr>
      <w:r>
        <w:t xml:space="preserve">5. Работа с родителями. Вопросы, связанные с организацией, нормативным обеспечением взаимодействия </w:t>
      </w:r>
      <w:proofErr w:type="gramStart"/>
      <w:r>
        <w:t>ДО</w:t>
      </w:r>
      <w:proofErr w:type="gramEnd"/>
      <w:r>
        <w:t xml:space="preserve"> с родителями. </w:t>
      </w:r>
    </w:p>
    <w:p w:rsidR="00FD6BB2" w:rsidRDefault="00FD6BB2" w:rsidP="00FD6BB2">
      <w:pPr>
        <w:pStyle w:val="a3"/>
        <w:spacing w:line="300" w:lineRule="atLeast"/>
      </w:pPr>
      <w:r>
        <w:t xml:space="preserve">6. Коррекционная работа с детьми. Вопросы, связанные с коррекционной педагогикой и соответствующим обеспечением образовательной деятельности. </w:t>
      </w:r>
    </w:p>
    <w:p w:rsidR="00FD6BB2" w:rsidRDefault="00FD6BB2" w:rsidP="00FD6BB2">
      <w:pPr>
        <w:pStyle w:val="a3"/>
        <w:spacing w:line="300" w:lineRule="atLeast"/>
      </w:pPr>
      <w:r>
        <w:t xml:space="preserve">7. Дополнительное образование. Дополнительные услуги. Вопросы, связанные с </w:t>
      </w:r>
      <w:proofErr w:type="spellStart"/>
      <w:r>
        <w:t>организацтей</w:t>
      </w:r>
      <w:proofErr w:type="spellEnd"/>
      <w:r>
        <w:t xml:space="preserve"> дополнительного образования дошкольников, оказанием дополнительных услуг за дополнительную плату внутри </w:t>
      </w:r>
      <w:proofErr w:type="gramStart"/>
      <w:r>
        <w:t>ДО</w:t>
      </w:r>
      <w:proofErr w:type="gramEnd"/>
      <w:r>
        <w:t xml:space="preserve">/за пределами ДО. </w:t>
      </w:r>
    </w:p>
    <w:p w:rsidR="00FD6BB2" w:rsidRDefault="00FD6BB2" w:rsidP="00FD6BB2">
      <w:pPr>
        <w:pStyle w:val="a3"/>
        <w:spacing w:line="300" w:lineRule="atLeast"/>
      </w:pPr>
      <w:r>
        <w:lastRenderedPageBreak/>
        <w:t xml:space="preserve">8. Материально-техническое обеспечение. Вопросы, связанные с новыми требованиями к МТУ образовательной деятельности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том числе, с комплектованием предметно-пространственной среды, комплектования учебно-методическими и дидактическими материалами и пр. </w:t>
      </w:r>
    </w:p>
    <w:p w:rsidR="00FD6BB2" w:rsidRDefault="00FD6BB2" w:rsidP="00FD6BB2">
      <w:pPr>
        <w:pStyle w:val="a3"/>
        <w:spacing w:line="300" w:lineRule="atLeast"/>
      </w:pPr>
      <w:r>
        <w:t xml:space="preserve">9. Финансовое обеспечение. Вопросы, связанные с финансированием образовательной деятельности, соответствующей требованиям ФГОС. </w:t>
      </w:r>
    </w:p>
    <w:p w:rsidR="00FD6BB2" w:rsidRDefault="00FD6BB2" w:rsidP="00FD6BB2">
      <w:pPr>
        <w:pStyle w:val="a3"/>
        <w:spacing w:line="300" w:lineRule="atLeast"/>
      </w:pPr>
      <w:r>
        <w:t xml:space="preserve">10. Управление. Вопросы руководителей дошкольных организаций, связанные с организацией процесса перехода на ФГОС и общим управлением </w:t>
      </w:r>
      <w:proofErr w:type="gramStart"/>
      <w:r>
        <w:t>ДО</w:t>
      </w:r>
      <w:proofErr w:type="gramEnd"/>
      <w:r>
        <w:t xml:space="preserve"> в новых условиях, в том числе, связанных с хозяйственной деятельностью. </w:t>
      </w:r>
    </w:p>
    <w:p w:rsidR="00FD6BB2" w:rsidRDefault="00FD6BB2" w:rsidP="00FD6BB2">
      <w:pPr>
        <w:pStyle w:val="a3"/>
        <w:spacing w:line="300" w:lineRule="atLeast"/>
      </w:pPr>
      <w:r>
        <w:t xml:space="preserve">11. Ответственные лица. Вопросы, связанные с поиском ответственных в принятии решений, связанных с образовательной деятельностью дошкольной организации. </w:t>
      </w:r>
    </w:p>
    <w:p w:rsidR="00FD6BB2" w:rsidRDefault="00FD6BB2" w:rsidP="00FD6BB2">
      <w:pPr>
        <w:pStyle w:val="a3"/>
        <w:spacing w:line="300" w:lineRule="atLeast"/>
      </w:pPr>
      <w:r>
        <w:t xml:space="preserve">12. Отчетность и ЕИС. Вопросы, связанные с подготовкой различных формам отчетности и сроков их предоставления, а также с различными требованиями о предоставлении данных в различные органы, требования к информационным системам дошкольной организации и взаимодействию с централизованными информационными системами. </w:t>
      </w:r>
    </w:p>
    <w:p w:rsidR="00FD6BB2" w:rsidRDefault="00FD6BB2" w:rsidP="00FD6BB2">
      <w:pPr>
        <w:pStyle w:val="a3"/>
        <w:spacing w:line="300" w:lineRule="atLeast"/>
      </w:pPr>
      <w:r>
        <w:t xml:space="preserve">13. Связь с предыдущим. Вопросы о возможности использования предыдущего опыта, используемых программ, материально-технического обеспечения и т.д. в условиях ФГОС. </w:t>
      </w:r>
    </w:p>
    <w:p w:rsidR="00FD6BB2" w:rsidRDefault="00FD6BB2" w:rsidP="00FD6BB2">
      <w:pPr>
        <w:pStyle w:val="a3"/>
        <w:spacing w:line="300" w:lineRule="atLeast"/>
      </w:pPr>
      <w:r>
        <w:t xml:space="preserve">14. Мероприятия. Вопросы о мероприятиях, которые проводятся и могут проводиться на этапе внедрения ФГОС. </w:t>
      </w:r>
    </w:p>
    <w:p w:rsidR="00FD6BB2" w:rsidRDefault="00FD6BB2" w:rsidP="00FD6BB2">
      <w:pPr>
        <w:pStyle w:val="a3"/>
        <w:spacing w:line="300" w:lineRule="atLeast"/>
      </w:pPr>
      <w:r>
        <w:t xml:space="preserve">15. Обмен опытом. Вопросы-просьбы описать примеры, опыт реализации мероприятий по внедрению ФГОС или его составляющих в регионах и отдельных образовательных организациях. </w:t>
      </w:r>
    </w:p>
    <w:p w:rsidR="00FD6BB2" w:rsidRDefault="00FD6BB2" w:rsidP="00FD6BB2">
      <w:pPr>
        <w:pStyle w:val="a3"/>
        <w:spacing w:line="300" w:lineRule="atLeast"/>
      </w:pPr>
      <w:r>
        <w:t xml:space="preserve">16. </w:t>
      </w:r>
      <w:proofErr w:type="gramStart"/>
      <w:r>
        <w:t>Контроль за</w:t>
      </w:r>
      <w:proofErr w:type="gramEnd"/>
      <w:r>
        <w:t xml:space="preserve"> образовательной деятельностью дошкольной организации. Лицензирование в условиях ФГОС </w:t>
      </w:r>
      <w:proofErr w:type="gramStart"/>
      <w:r>
        <w:t>ДО</w:t>
      </w:r>
      <w:proofErr w:type="gramEnd"/>
      <w:r>
        <w:t xml:space="preserve">. </w:t>
      </w:r>
    </w:p>
    <w:p w:rsidR="00FD6BB2" w:rsidRDefault="00FD6BB2" w:rsidP="00FD6BB2">
      <w:pPr>
        <w:pStyle w:val="a3"/>
        <w:spacing w:line="300" w:lineRule="atLeast"/>
      </w:pPr>
      <w:r>
        <w:t xml:space="preserve">17. Решение проблем. Вопросы-просьбы о содействии во взаимодействии с органами управления образованием, институтами повышения квалификации, институтами развития образования и пр. </w:t>
      </w:r>
    </w:p>
    <w:p w:rsidR="00FD6BB2" w:rsidRDefault="00FD6BB2" w:rsidP="00FD6BB2">
      <w:pPr>
        <w:pStyle w:val="a3"/>
        <w:spacing w:line="300" w:lineRule="atLeast"/>
      </w:pPr>
      <w:r>
        <w:t xml:space="preserve">18. Психологическая поддержка. Вопросы нервно-рефлексивного характера, демонстрирующие личное отношение к различным документам, мероприятиям и деятельности ответственных лиц, требующие поддержки профессионального психолога. </w:t>
      </w:r>
    </w:p>
    <w:p w:rsidR="00FD6BB2" w:rsidRDefault="00FD6BB2" w:rsidP="00FD6BB2">
      <w:pPr>
        <w:pStyle w:val="a3"/>
        <w:spacing w:line="300" w:lineRule="atLeast"/>
      </w:pPr>
      <w:r>
        <w:t xml:space="preserve">Информационная поддержка осуществляется на федеральном информационном портале: ФИРО - http://www.firo.ru/ </w:t>
      </w:r>
    </w:p>
    <w:p w:rsidR="00FD6BB2" w:rsidRDefault="00FD6BB2" w:rsidP="00FD6BB2">
      <w:pPr>
        <w:pStyle w:val="a3"/>
        <w:spacing w:line="300" w:lineRule="atLeast"/>
      </w:pPr>
      <w:r>
        <w:t xml:space="preserve">ДОШКОЛЬНЫМ ОРГАНИЗАЦИЯМ </w:t>
      </w:r>
    </w:p>
    <w:p w:rsidR="00FD6BB2" w:rsidRDefault="00FD6BB2" w:rsidP="00FD6BB2">
      <w:pPr>
        <w:pStyle w:val="a3"/>
        <w:spacing w:line="300" w:lineRule="atLeast"/>
      </w:pPr>
      <w:r>
        <w:lastRenderedPageBreak/>
        <w:t xml:space="preserve">ФГОС </w:t>
      </w:r>
      <w:proofErr w:type="gramStart"/>
      <w:r>
        <w:t>ДО</w:t>
      </w:r>
      <w:proofErr w:type="gramEnd"/>
      <w:r>
        <w:t xml:space="preserve"> «по полочкам». Вопросы и ответы для дошкольных организаций </w:t>
      </w:r>
    </w:p>
    <w:p w:rsidR="00FD6BB2" w:rsidRDefault="00FD6BB2" w:rsidP="00FD6BB2">
      <w:pPr>
        <w:pStyle w:val="a3"/>
        <w:spacing w:line="300" w:lineRule="atLeast"/>
      </w:pPr>
      <w:r>
        <w:t xml:space="preserve">1. Содержание. </w:t>
      </w:r>
    </w:p>
    <w:p w:rsidR="00FD6BB2" w:rsidRDefault="00FD6BB2" w:rsidP="00FD6BB2">
      <w:pPr>
        <w:pStyle w:val="a3"/>
        <w:spacing w:line="300" w:lineRule="atLeast"/>
      </w:pPr>
      <w:proofErr w:type="gramStart"/>
      <w:r>
        <w:t xml:space="preserve">Глоссарий, раскрывающий значение используемых во ФГОС ДО понятий находится в разработке. </w:t>
      </w:r>
      <w:proofErr w:type="gramEnd"/>
    </w:p>
    <w:p w:rsidR="00FD6BB2" w:rsidRDefault="00FD6BB2" w:rsidP="00FD6BB2">
      <w:pPr>
        <w:pStyle w:val="a3"/>
        <w:spacing w:line="300" w:lineRule="atLeast"/>
      </w:pPr>
      <w:r>
        <w:t xml:space="preserve">2. Нормативно-правовое обеспечение. </w:t>
      </w:r>
    </w:p>
    <w:p w:rsidR="00FD6BB2" w:rsidRDefault="00FD6BB2" w:rsidP="00FD6BB2">
      <w:pPr>
        <w:pStyle w:val="a3"/>
        <w:spacing w:line="300" w:lineRule="atLeast"/>
      </w:pPr>
      <w:r>
        <w:t>Вопрос</w:t>
      </w:r>
      <w:proofErr w:type="gramStart"/>
      <w:r>
        <w:t xml:space="preserve"> :</w:t>
      </w:r>
      <w:proofErr w:type="gramEnd"/>
      <w:r>
        <w:t xml:space="preserve"> Есть ли единый перечень нормативно – правовых актов, обеспечивающих введения ФГОС в образовательной организации. </w:t>
      </w:r>
    </w:p>
    <w:p w:rsidR="00FD6BB2" w:rsidRDefault="00FD6BB2" w:rsidP="00FD6BB2">
      <w:pPr>
        <w:pStyle w:val="a3"/>
        <w:spacing w:line="300" w:lineRule="atLeast"/>
      </w:pPr>
      <w:r>
        <w:t xml:space="preserve">Ответ: </w:t>
      </w:r>
      <w:proofErr w:type="gramStart"/>
      <w:r>
        <w:t>Единый перечень нормативно-правовых актов в настоящее время находится в стадии разработки и согласно Плану действий по обеспечению введения ФГОС ДО, утвержденному Министерством образования и науки РФ (далее – План действий) будет сформирован к июню 2014 года.</w:t>
      </w:r>
      <w:proofErr w:type="gramEnd"/>
      <w:r>
        <w:t xml:space="preserve"> План действий опубликован на сайте ФИРО: http://www.firo.ru/wp-content/uploads/2013/11/Plan_FGOS_DO.pdf </w:t>
      </w:r>
    </w:p>
    <w:p w:rsidR="00FD6BB2" w:rsidRDefault="00FD6BB2" w:rsidP="00FD6BB2">
      <w:pPr>
        <w:pStyle w:val="a3"/>
        <w:spacing w:line="300" w:lineRule="atLeast"/>
      </w:pPr>
      <w:r>
        <w:t xml:space="preserve">Нормативно-правовое обеспечение будет включать документы федерального уровня, регионального, уровня учредителя образовательной организации, а также институционального уровня (уровня образовательной организации). </w:t>
      </w:r>
    </w:p>
    <w:p w:rsidR="00FD6BB2" w:rsidRDefault="00FD6BB2" w:rsidP="00FD6BB2">
      <w:pPr>
        <w:pStyle w:val="a3"/>
        <w:spacing w:line="300" w:lineRule="atLeast"/>
      </w:pPr>
      <w:proofErr w:type="gramStart"/>
      <w:r>
        <w:t xml:space="preserve">На федеральном уровне в дополнение к ФГОС ДО будут разработаны Методические рекомендации по разработке на основе ФГОС ДО основной образовательной программы дошкольного образования; письма </w:t>
      </w:r>
      <w:proofErr w:type="spellStart"/>
      <w:r>
        <w:t>Минобрнауки</w:t>
      </w:r>
      <w:proofErr w:type="spellEnd"/>
      <w:r>
        <w:t xml:space="preserve"> с разъяснениями по отдельным вопросам введения ФГОС ДО; порядок приема на обучение по образовательным программам дошкольного образования; примерные формы договоров на обучение по образовательным программам дошкольного образования, а также типовые формы локальных нормативно-правовых актов.</w:t>
      </w:r>
      <w:proofErr w:type="gramEnd"/>
      <w:r>
        <w:t xml:space="preserve"> Остальное нормативно-правовое обеспечение, которым должна руководствоваться образовательная организация, обеспечивается субъектами РФ, учредителями образовательной организации и самой организацией. </w:t>
      </w:r>
    </w:p>
    <w:p w:rsidR="00FD6BB2" w:rsidRDefault="00FD6BB2" w:rsidP="00FD6BB2">
      <w:pPr>
        <w:pStyle w:val="a3"/>
        <w:spacing w:line="300" w:lineRule="atLeast"/>
      </w:pPr>
      <w:r>
        <w:t xml:space="preserve">Вопрос: Существует ли утвержденный федеральный реестр примерных основных общеобразовательных программ дошкольного образования на основе ФГОС </w:t>
      </w:r>
      <w:proofErr w:type="gramStart"/>
      <w:r>
        <w:t>ДО</w:t>
      </w:r>
      <w:proofErr w:type="gramEnd"/>
      <w:r>
        <w:t xml:space="preserve">? </w:t>
      </w:r>
    </w:p>
    <w:p w:rsidR="00FD6BB2" w:rsidRDefault="00FD6BB2" w:rsidP="00FD6BB2">
      <w:pPr>
        <w:pStyle w:val="a3"/>
        <w:spacing w:line="300" w:lineRule="atLeast"/>
      </w:pPr>
      <w:r>
        <w:t xml:space="preserve">Ответ: На сегодняшний день реестр находится в стадии разработки. По Плану действий должен быть введен в действие в течение первого квартала 2014 года. </w:t>
      </w:r>
    </w:p>
    <w:p w:rsidR="00FD6BB2" w:rsidRDefault="00FD6BB2" w:rsidP="00FD6BB2">
      <w:pPr>
        <w:pStyle w:val="a3"/>
        <w:spacing w:line="300" w:lineRule="atLeast"/>
      </w:pPr>
      <w:r>
        <w:t xml:space="preserve">Вопрос: На какие нормативные документы и/или методические рекомендации можно опираться при составлении или изменении основной образовательной программы дошкольной организации и Устава организации на основе ФГОС </w:t>
      </w:r>
      <w:proofErr w:type="gramStart"/>
      <w:r>
        <w:t>ДО</w:t>
      </w:r>
      <w:proofErr w:type="gramEnd"/>
      <w:r>
        <w:t xml:space="preserve">? </w:t>
      </w:r>
    </w:p>
    <w:p w:rsidR="00FD6BB2" w:rsidRDefault="00FD6BB2" w:rsidP="00FD6BB2">
      <w:pPr>
        <w:pStyle w:val="a3"/>
        <w:spacing w:line="300" w:lineRule="atLeast"/>
      </w:pPr>
      <w:r>
        <w:t xml:space="preserve">Ответ: Основанием для разработки (изменения) основных общеобразовательных программ дошкольного образования является исключительно федеральный государственных образовательный стандарт дошкольного образования (ФГОС </w:t>
      </w:r>
      <w:proofErr w:type="gramStart"/>
      <w:r>
        <w:t>ДО</w:t>
      </w:r>
      <w:proofErr w:type="gramEnd"/>
      <w:r>
        <w:t xml:space="preserve">). </w:t>
      </w:r>
    </w:p>
    <w:p w:rsidR="00FD6BB2" w:rsidRDefault="00FD6BB2" w:rsidP="00FD6BB2">
      <w:pPr>
        <w:pStyle w:val="a3"/>
        <w:spacing w:line="300" w:lineRule="atLeast"/>
      </w:pPr>
      <w:r>
        <w:lastRenderedPageBreak/>
        <w:t xml:space="preserve">Примерные программы дошкольного образования после прохождения экспертизы на соответствие ФГОС ДО и последующего включения в Федеральный реестр примерных образовательных программ могут быть использованы в качестве ориентира/методического основания для разработки основных образовательных программ. </w:t>
      </w:r>
    </w:p>
    <w:p w:rsidR="00FD6BB2" w:rsidRDefault="00FD6BB2" w:rsidP="00FD6BB2">
      <w:pPr>
        <w:pStyle w:val="a3"/>
        <w:spacing w:line="300" w:lineRule="atLeast"/>
      </w:pPr>
      <w:proofErr w:type="gramStart"/>
      <w:r>
        <w:t xml:space="preserve">При составлении основной образовательной программы ДО также можно (но не обязательно) воспользоваться Методическими рекомендациями по разработке на основе ФГОС ДО основной образовательной программы дошкольного образования </w:t>
      </w:r>
      <w:proofErr w:type="spellStart"/>
      <w:r>
        <w:t>Минобрнауки</w:t>
      </w:r>
      <w:proofErr w:type="spellEnd"/>
      <w:r>
        <w:t xml:space="preserve">, которые будут опубликованы ориентировочно в июле 2014 года. </w:t>
      </w:r>
      <w:proofErr w:type="gramEnd"/>
    </w:p>
    <w:p w:rsidR="00FD6BB2" w:rsidRDefault="00FD6BB2" w:rsidP="00FD6BB2">
      <w:pPr>
        <w:pStyle w:val="a3"/>
        <w:spacing w:line="300" w:lineRule="atLeast"/>
      </w:pPr>
      <w:r>
        <w:t xml:space="preserve">Вопрос: Существуют ли действующие нормативные требования или рекомендации с учетом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оформлению и ведению документации педагогических работников дошкольных организаций, которые необходимо предъявлять при проверках РОСОБРНАДЗОРА? </w:t>
      </w:r>
    </w:p>
    <w:p w:rsidR="00FD6BB2" w:rsidRDefault="00FD6BB2" w:rsidP="00FD6BB2">
      <w:pPr>
        <w:pStyle w:val="a3"/>
        <w:spacing w:line="300" w:lineRule="atLeast"/>
      </w:pPr>
      <w:r>
        <w:t xml:space="preserve">Ответ: Данный вопрос регламентируется нормативными документами </w:t>
      </w:r>
      <w:proofErr w:type="spellStart"/>
      <w:r>
        <w:t>Рособрнадзора</w:t>
      </w:r>
      <w:proofErr w:type="spellEnd"/>
      <w:r>
        <w:t xml:space="preserve">, а также уполномоченными структурами в субъектах РФ. ФГОС </w:t>
      </w:r>
      <w:proofErr w:type="gramStart"/>
      <w:r>
        <w:t>ДО</w:t>
      </w:r>
      <w:proofErr w:type="gramEnd"/>
      <w:r>
        <w:t xml:space="preserve"> данный вопрос не регламентирует. </w:t>
      </w:r>
    </w:p>
    <w:p w:rsidR="00FD6BB2" w:rsidRDefault="00FD6BB2" w:rsidP="00FD6BB2">
      <w:pPr>
        <w:pStyle w:val="a3"/>
        <w:spacing w:line="300" w:lineRule="atLeast"/>
      </w:pPr>
      <w:r>
        <w:t xml:space="preserve">3. Сроки. </w:t>
      </w:r>
    </w:p>
    <w:p w:rsidR="00FD6BB2" w:rsidRDefault="00FD6BB2" w:rsidP="00FD6BB2">
      <w:pPr>
        <w:pStyle w:val="a3"/>
        <w:spacing w:line="300" w:lineRule="atLeast"/>
      </w:pPr>
      <w:r>
        <w:t xml:space="preserve">Вопрос: Установлен ли срок на переход ДОУ на ФГОС </w:t>
      </w:r>
      <w:proofErr w:type="gramStart"/>
      <w:r>
        <w:t>ДО</w:t>
      </w:r>
      <w:proofErr w:type="gramEnd"/>
      <w:r>
        <w:t xml:space="preserve">? </w:t>
      </w:r>
    </w:p>
    <w:p w:rsidR="00FD6BB2" w:rsidRDefault="00FD6BB2" w:rsidP="00FD6BB2">
      <w:pPr>
        <w:pStyle w:val="a3"/>
        <w:spacing w:line="300" w:lineRule="atLeast"/>
      </w:pPr>
      <w:r>
        <w:t xml:space="preserve">Ответ: В соответствии с Федеральным законом от 29 декабря 2012 г. N 273-ФЗ "Об образовании в Российской Федерации" программы дошкольного образования, реализуемые образовательными организациями должны соответствовать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момента вступления закона в силу, т.е. уже с 1 сентября 2013 года. </w:t>
      </w:r>
    </w:p>
    <w:p w:rsidR="00FD6BB2" w:rsidRDefault="00FD6BB2" w:rsidP="00FD6BB2">
      <w:pPr>
        <w:pStyle w:val="a3"/>
        <w:spacing w:line="300" w:lineRule="atLeast"/>
      </w:pPr>
      <w:r>
        <w:t xml:space="preserve">Приказом от 17 октября 2013 года № 1155 «Об утверждении федерального государственного образовательного стандарта дошкольного образования» дата 1 января 2014 года обозначена как дата отмены ранее действовавших Федеральных государственных требований к структуре основной общеобразовательной программы дошкольного образования и вступления в силу ФГОС ДО. </w:t>
      </w:r>
    </w:p>
    <w:p w:rsidR="00FD6BB2" w:rsidRDefault="00FD6BB2" w:rsidP="00FD6BB2">
      <w:pPr>
        <w:pStyle w:val="a3"/>
        <w:spacing w:line="300" w:lineRule="atLeast"/>
      </w:pPr>
      <w:r>
        <w:t>При этом</w:t>
      </w:r>
      <w:proofErr w:type="gramStart"/>
      <w:r>
        <w:t>,</w:t>
      </w:r>
      <w:proofErr w:type="gramEnd"/>
      <w:r>
        <w:t xml:space="preserve"> </w:t>
      </w:r>
      <w:proofErr w:type="spellStart"/>
      <w:r>
        <w:t>Рособрнадзор</w:t>
      </w:r>
      <w:proofErr w:type="spellEnd"/>
      <w:r>
        <w:t xml:space="preserve"> обращает внимание в своем Письме от 07.02.2014 № 01-52-22/05-382 на статью 108 часть 5 ФЗ «Об образовании в Российской Федерации», согласно которой наименования и уставы образовательных учреждений подлежат приведению в соответствие с настоящим Федеральным законом не позднее 1 января 2016 года и подчеркивает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условиях незавершенного цикла проведения экспертизы и формирования реестра примерных основных образовательных программ. </w:t>
      </w:r>
    </w:p>
    <w:p w:rsidR="00FD6BB2" w:rsidRDefault="00FD6BB2" w:rsidP="00FD6BB2">
      <w:pPr>
        <w:pStyle w:val="a3"/>
        <w:spacing w:line="300" w:lineRule="atLeast"/>
      </w:pPr>
      <w:proofErr w:type="gramStart"/>
      <w:r>
        <w:t xml:space="preserve">Таким образом, срок переда ДОУ на ФГОС ДО определен периодом, начинающимся со дня включения в Реестр прошедших экспертизу Примерных </w:t>
      </w:r>
      <w:r>
        <w:lastRenderedPageBreak/>
        <w:t xml:space="preserve">основных образовательной программ (хотя бы одной) и завершающимся не позднее 1 января 2016 года. </w:t>
      </w:r>
      <w:proofErr w:type="gramEnd"/>
    </w:p>
    <w:p w:rsidR="00FD6BB2" w:rsidRDefault="00FD6BB2" w:rsidP="00FD6BB2">
      <w:pPr>
        <w:pStyle w:val="a3"/>
        <w:spacing w:line="300" w:lineRule="atLeast"/>
      </w:pPr>
      <w:r>
        <w:t xml:space="preserve">4. Педагогическая деятельность. Кадровое обеспечение. </w:t>
      </w:r>
    </w:p>
    <w:p w:rsidR="00FD6BB2" w:rsidRDefault="00FD6BB2" w:rsidP="00FD6BB2">
      <w:pPr>
        <w:pStyle w:val="a3"/>
        <w:spacing w:line="300" w:lineRule="atLeast"/>
      </w:pPr>
      <w:r>
        <w:t xml:space="preserve">Вопрос: Будут ли даны методические рекомендации с требованиями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внесению изменений в должностные инструкции работников дошкольных организаций, изменению штатных расписаний? </w:t>
      </w:r>
    </w:p>
    <w:p w:rsidR="00FD6BB2" w:rsidRDefault="00FD6BB2" w:rsidP="00FD6BB2">
      <w:pPr>
        <w:pStyle w:val="a3"/>
        <w:spacing w:line="300" w:lineRule="atLeast"/>
      </w:pPr>
      <w:r>
        <w:t xml:space="preserve">Ответ: В плане </w:t>
      </w:r>
      <w:proofErr w:type="spellStart"/>
      <w:r>
        <w:t>Минобранауки</w:t>
      </w:r>
      <w:proofErr w:type="spellEnd"/>
      <w:r>
        <w:t xml:space="preserve"> разработка таких методических рекомендаций не предусмотрена. Штатное расписание образовательной организации и должностные инструкции ее работников разрабатываются самой организацией с учетом условий и требований осуществляемой образовательной деятельности, а также реализуемых основных образовательных программ. Для кадрового обеспечения условий качественной реализации программ ФГОС </w:t>
      </w:r>
      <w:proofErr w:type="gramStart"/>
      <w:r>
        <w:t>ДО</w:t>
      </w:r>
      <w:proofErr w:type="gramEnd"/>
      <w:r>
        <w:t xml:space="preserve"> обозначает </w:t>
      </w:r>
      <w:proofErr w:type="gramStart"/>
      <w:r>
        <w:t>единственное</w:t>
      </w:r>
      <w:proofErr w:type="gramEnd"/>
      <w:r>
        <w:t xml:space="preserve"> требование – непрерывное сопровождение педагогическими и учебно-вспомогательными работниками в течение всего времени их реализации в Организации или в Группе. </w:t>
      </w:r>
    </w:p>
    <w:p w:rsidR="00FD6BB2" w:rsidRDefault="00FD6BB2" w:rsidP="00FD6BB2">
      <w:pPr>
        <w:pStyle w:val="a3"/>
        <w:spacing w:line="300" w:lineRule="atLeast"/>
      </w:pPr>
      <w:r>
        <w:t xml:space="preserve">При составлении штатного расписания образовательная организация может ориентироваться на Нормативы по определению численности персонала, занятого обслуживанием дошкольных учреждений (ясли, ясли-сады, детские сады) определяются действующим Постановлением Минтруда РФ от 21.04.1993 N 88. </w:t>
      </w:r>
    </w:p>
    <w:p w:rsidR="00FD6BB2" w:rsidRDefault="00FD6BB2" w:rsidP="00FD6BB2">
      <w:pPr>
        <w:pStyle w:val="a3"/>
        <w:spacing w:line="300" w:lineRule="atLeast"/>
      </w:pPr>
      <w:r>
        <w:t>При разработке должностных инструкций сотрудников образовательная организация может ориентироваться на "Квалификационные характеристики должностей работников образования", утвержденные Приказом Министерства здравоохранения и социального развития Российской Федерации (</w:t>
      </w:r>
      <w:proofErr w:type="spellStart"/>
      <w:proofErr w:type="gramStart"/>
      <w:r>
        <w:t>M</w:t>
      </w:r>
      <w:proofErr w:type="gramEnd"/>
      <w:r>
        <w:t>инздравсоцразвития</w:t>
      </w:r>
      <w:proofErr w:type="spellEnd"/>
      <w:r>
        <w:t xml:space="preserve"> России) от 26 августа 2010 г. N 761н (http://www.rg.ru/2010/10/20/teacher-dok.html). </w:t>
      </w:r>
    </w:p>
    <w:p w:rsidR="00FD6BB2" w:rsidRDefault="00FD6BB2" w:rsidP="00FD6BB2">
      <w:pPr>
        <w:pStyle w:val="a3"/>
        <w:spacing w:line="300" w:lineRule="atLeast"/>
      </w:pPr>
      <w:r>
        <w:t xml:space="preserve">5. Работа с родителями. </w:t>
      </w:r>
    </w:p>
    <w:p w:rsidR="00FD6BB2" w:rsidRDefault="00FD6BB2" w:rsidP="00FD6BB2">
      <w:pPr>
        <w:pStyle w:val="a3"/>
        <w:spacing w:line="300" w:lineRule="atLeast"/>
      </w:pPr>
      <w:r>
        <w:t xml:space="preserve">Вопросы, связанные с организацией взаимодействия с родителями принимаются. </w:t>
      </w:r>
    </w:p>
    <w:p w:rsidR="00FD6BB2" w:rsidRDefault="00FD6BB2" w:rsidP="00FD6BB2">
      <w:pPr>
        <w:pStyle w:val="a3"/>
        <w:spacing w:line="300" w:lineRule="atLeast"/>
      </w:pPr>
      <w:r>
        <w:t xml:space="preserve">1. Коррекционная работа с детьми. </w:t>
      </w:r>
    </w:p>
    <w:p w:rsidR="00FD6BB2" w:rsidRDefault="00FD6BB2" w:rsidP="00FD6BB2">
      <w:pPr>
        <w:pStyle w:val="a3"/>
        <w:spacing w:line="300" w:lineRule="atLeast"/>
      </w:pPr>
      <w:r>
        <w:t xml:space="preserve">1. Дополнительное образование. Дополнительные услуги. </w:t>
      </w:r>
    </w:p>
    <w:p w:rsidR="00FD6BB2" w:rsidRDefault="00FD6BB2" w:rsidP="00FD6BB2">
      <w:pPr>
        <w:pStyle w:val="a3"/>
        <w:spacing w:line="300" w:lineRule="atLeast"/>
      </w:pPr>
      <w:r>
        <w:t xml:space="preserve">1. Кадровое обеспечение. </w:t>
      </w:r>
    </w:p>
    <w:p w:rsidR="00FD6BB2" w:rsidRDefault="00FD6BB2" w:rsidP="00FD6BB2">
      <w:pPr>
        <w:pStyle w:val="a3"/>
        <w:spacing w:line="300" w:lineRule="atLeast"/>
      </w:pPr>
      <w:r>
        <w:t xml:space="preserve">1. Материально-техническое обеспечение. </w:t>
      </w:r>
    </w:p>
    <w:p w:rsidR="00FD6BB2" w:rsidRDefault="00FD6BB2" w:rsidP="00FD6BB2">
      <w:pPr>
        <w:pStyle w:val="a3"/>
        <w:spacing w:line="300" w:lineRule="atLeast"/>
      </w:pPr>
      <w:r>
        <w:t xml:space="preserve">2. Финансовое обеспечение. </w:t>
      </w:r>
    </w:p>
    <w:p w:rsidR="00FD6BB2" w:rsidRDefault="00FD6BB2" w:rsidP="00FD6BB2">
      <w:pPr>
        <w:pStyle w:val="a3"/>
        <w:spacing w:line="300" w:lineRule="atLeast"/>
      </w:pPr>
      <w:r>
        <w:t xml:space="preserve">1. Управление. </w:t>
      </w:r>
    </w:p>
    <w:p w:rsidR="00FD6BB2" w:rsidRDefault="00FD6BB2" w:rsidP="00FD6BB2">
      <w:pPr>
        <w:pStyle w:val="a3"/>
        <w:spacing w:line="300" w:lineRule="atLeast"/>
      </w:pPr>
      <w:r>
        <w:t xml:space="preserve">1. Ответственные лица. </w:t>
      </w:r>
    </w:p>
    <w:p w:rsidR="00FD6BB2" w:rsidRDefault="00FD6BB2" w:rsidP="00FD6BB2">
      <w:pPr>
        <w:pStyle w:val="a3"/>
        <w:spacing w:line="300" w:lineRule="atLeast"/>
      </w:pPr>
      <w:r>
        <w:lastRenderedPageBreak/>
        <w:t xml:space="preserve">1. Отчетность и ЕИС. </w:t>
      </w:r>
    </w:p>
    <w:p w:rsidR="00FD6BB2" w:rsidRDefault="00FD6BB2" w:rsidP="00FD6BB2">
      <w:pPr>
        <w:pStyle w:val="a3"/>
        <w:spacing w:line="300" w:lineRule="atLeast"/>
      </w:pPr>
      <w:r>
        <w:t xml:space="preserve">1. Связь с предыдущим. </w:t>
      </w:r>
    </w:p>
    <w:p w:rsidR="00FD6BB2" w:rsidRDefault="00FD6BB2" w:rsidP="00FD6BB2">
      <w:pPr>
        <w:pStyle w:val="a3"/>
        <w:spacing w:line="300" w:lineRule="atLeast"/>
      </w:pPr>
      <w:r>
        <w:t xml:space="preserve">Вопрос: Что делать организациям, которые давно и успешно работают по программам, разработанным на основе одной из распространенных в РФ комплексных программ? </w:t>
      </w:r>
    </w:p>
    <w:p w:rsidR="00FD6BB2" w:rsidRDefault="00FD6BB2" w:rsidP="00FD6BB2">
      <w:pPr>
        <w:pStyle w:val="a3"/>
        <w:spacing w:line="300" w:lineRule="atLeast"/>
      </w:pPr>
      <w:r>
        <w:t xml:space="preserve">Ответ: Все образовательные организации должны переработать свои основные образовательные программы или разработать новые для обеспечения их соответствия требованиям ФГОС </w:t>
      </w:r>
      <w:proofErr w:type="gramStart"/>
      <w:r>
        <w:t>ДО</w:t>
      </w:r>
      <w:proofErr w:type="gramEnd"/>
      <w:r>
        <w:t xml:space="preserve">. В том числе, все используемые ранее и распространенные программы должны быть переработаны и приведены в соответствие с ФГОС ДО и только после этого могут быть использованы в качестве базы для разработки основной образовательной программы дошкольного образования. </w:t>
      </w:r>
    </w:p>
    <w:p w:rsidR="00FD6BB2" w:rsidRDefault="00FD6BB2" w:rsidP="00FD6BB2">
      <w:pPr>
        <w:pStyle w:val="a3"/>
        <w:spacing w:line="300" w:lineRule="atLeast"/>
      </w:pPr>
      <w:r>
        <w:t xml:space="preserve">1. Мероприятия. </w:t>
      </w:r>
    </w:p>
    <w:p w:rsidR="00FD6BB2" w:rsidRDefault="00FD6BB2" w:rsidP="00FD6BB2">
      <w:pPr>
        <w:pStyle w:val="a3"/>
        <w:spacing w:line="300" w:lineRule="atLeast"/>
      </w:pPr>
      <w:r>
        <w:t xml:space="preserve">1. Обмен опытом. </w:t>
      </w:r>
    </w:p>
    <w:p w:rsidR="00FD6BB2" w:rsidRDefault="00FD6BB2" w:rsidP="00FD6BB2">
      <w:pPr>
        <w:pStyle w:val="a3"/>
        <w:spacing w:line="300" w:lineRule="atLeast"/>
      </w:pPr>
      <w:r>
        <w:t xml:space="preserve">1. </w:t>
      </w:r>
      <w:proofErr w:type="gramStart"/>
      <w:r>
        <w:t>Контроль за</w:t>
      </w:r>
      <w:proofErr w:type="gramEnd"/>
      <w:r>
        <w:t xml:space="preserve"> образовательной деятельностью дошкольной организации. Лицензирование в условиях ФГОС </w:t>
      </w:r>
      <w:proofErr w:type="gramStart"/>
      <w:r>
        <w:t>ДО</w:t>
      </w:r>
      <w:proofErr w:type="gramEnd"/>
      <w:r>
        <w:t xml:space="preserve">. </w:t>
      </w:r>
    </w:p>
    <w:p w:rsidR="00FD6BB2" w:rsidRDefault="00FD6BB2" w:rsidP="00FD6BB2">
      <w:pPr>
        <w:pStyle w:val="a3"/>
        <w:spacing w:line="300" w:lineRule="atLeast"/>
      </w:pPr>
      <w:r>
        <w:t xml:space="preserve">1. Решение проблем. </w:t>
      </w:r>
    </w:p>
    <w:p w:rsidR="00FD6BB2" w:rsidRDefault="00FD6BB2" w:rsidP="00FD6BB2">
      <w:pPr>
        <w:pStyle w:val="a3"/>
        <w:spacing w:line="300" w:lineRule="atLeast"/>
      </w:pPr>
      <w:r>
        <w:t xml:space="preserve">1. Психологическая поддержка. </w:t>
      </w:r>
    </w:p>
    <w:p w:rsidR="00FD6BB2" w:rsidRDefault="00FD6BB2" w:rsidP="00FD6BB2"/>
    <w:p w:rsidR="00A700E6" w:rsidRDefault="00A700E6"/>
    <w:sectPr w:rsidR="00A700E6" w:rsidSect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6BB2"/>
    <w:rsid w:val="002D2CDD"/>
    <w:rsid w:val="00A700E6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B2"/>
  </w:style>
  <w:style w:type="paragraph" w:styleId="2">
    <w:name w:val="heading 2"/>
    <w:basedOn w:val="a"/>
    <w:link w:val="20"/>
    <w:uiPriority w:val="9"/>
    <w:qFormat/>
    <w:rsid w:val="00FD6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BB2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9720</Characters>
  <Application>Microsoft Office Word</Application>
  <DocSecurity>0</DocSecurity>
  <Lines>81</Lines>
  <Paragraphs>22</Paragraphs>
  <ScaleCrop>false</ScaleCrop>
  <Company>works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2015-02-17T11:37:00Z</dcterms:created>
  <dcterms:modified xsi:type="dcterms:W3CDTF">2015-02-17T11:37:00Z</dcterms:modified>
</cp:coreProperties>
</file>