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1F" w:rsidRDefault="00315E5A" w:rsidP="00AD267F">
      <w:pPr>
        <w:tabs>
          <w:tab w:val="left" w:pos="2340"/>
        </w:tabs>
        <w:spacing w:after="0"/>
        <w:rPr>
          <w:rFonts w:ascii="Times New Roman" w:hAnsi="Times New Roman" w:cs="Times New Roman"/>
          <w:b/>
          <w:sz w:val="24"/>
          <w:szCs w:val="24"/>
        </w:rPr>
      </w:pPr>
      <w:bookmarkStart w:id="0" w:name="_GoBack"/>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726.75pt">
            <v:imagedata r:id="rId7" o:title="1 - 0002"/>
          </v:shape>
        </w:pict>
      </w:r>
      <w:bookmarkEnd w:id="0"/>
    </w:p>
    <w:p w:rsidR="00445B1F" w:rsidRDefault="00445B1F" w:rsidP="00AD267F">
      <w:pPr>
        <w:tabs>
          <w:tab w:val="left" w:pos="2340"/>
        </w:tabs>
        <w:spacing w:after="0"/>
        <w:rPr>
          <w:rFonts w:ascii="Times New Roman" w:hAnsi="Times New Roman" w:cs="Times New Roman"/>
          <w:b/>
          <w:sz w:val="24"/>
          <w:szCs w:val="24"/>
        </w:rPr>
      </w:pPr>
    </w:p>
    <w:p w:rsidR="00013A4D" w:rsidRPr="00B91072" w:rsidRDefault="00AD267F" w:rsidP="00AD267F">
      <w:pPr>
        <w:tabs>
          <w:tab w:val="left" w:pos="2340"/>
        </w:tabs>
        <w:spacing w:after="0"/>
        <w:rPr>
          <w:rFonts w:ascii="Times New Roman" w:hAnsi="Times New Roman" w:cs="Times New Roman"/>
          <w:b/>
          <w:sz w:val="28"/>
          <w:szCs w:val="28"/>
        </w:rPr>
      </w:pPr>
      <w:r w:rsidRPr="00D20A45">
        <w:rPr>
          <w:rFonts w:ascii="Times New Roman" w:hAnsi="Times New Roman" w:cs="Times New Roman"/>
          <w:b/>
          <w:sz w:val="28"/>
          <w:szCs w:val="28"/>
        </w:rPr>
        <w:lastRenderedPageBreak/>
        <w:t>Пояснительная записка</w:t>
      </w:r>
      <w:r w:rsidR="00B91072">
        <w:rPr>
          <w:rFonts w:ascii="Times New Roman" w:hAnsi="Times New Roman" w:cs="Times New Roman"/>
          <w:b/>
          <w:sz w:val="28"/>
          <w:szCs w:val="28"/>
        </w:rPr>
        <w:t>.</w:t>
      </w:r>
    </w:p>
    <w:p w:rsidR="00AD267F" w:rsidRPr="005601B6" w:rsidRDefault="00013A4D" w:rsidP="005601B6">
      <w:pPr>
        <w:tabs>
          <w:tab w:val="left" w:pos="2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7A2A" w:rsidRPr="005601B6">
        <w:rPr>
          <w:rFonts w:ascii="Times New Roman" w:hAnsi="Times New Roman" w:cs="Times New Roman"/>
          <w:sz w:val="24"/>
          <w:szCs w:val="24"/>
        </w:rPr>
        <w:t>Театр как один из самых доступных и понятных детям видов искусства способствует повышению общей культуры ребенка и формированию правильной модели поведения в современном мире. При этом дошкольники могут быть как зрителями театрального действа, так и его участниками.</w:t>
      </w:r>
    </w:p>
    <w:p w:rsidR="00AC7A2A" w:rsidRPr="005601B6" w:rsidRDefault="00013A4D" w:rsidP="005601B6">
      <w:pPr>
        <w:tabs>
          <w:tab w:val="left" w:pos="2340"/>
        </w:tabs>
        <w:spacing w:after="0" w:line="240" w:lineRule="auto"/>
        <w:jc w:val="both"/>
        <w:rPr>
          <w:rFonts w:ascii="Times New Roman" w:hAnsi="Times New Roman" w:cs="Times New Roman"/>
          <w:sz w:val="24"/>
          <w:szCs w:val="24"/>
        </w:rPr>
      </w:pPr>
      <w:r w:rsidRPr="005601B6">
        <w:rPr>
          <w:rFonts w:ascii="Times New Roman" w:hAnsi="Times New Roman" w:cs="Times New Roman"/>
          <w:sz w:val="24"/>
          <w:szCs w:val="24"/>
        </w:rPr>
        <w:t xml:space="preserve">       </w:t>
      </w:r>
      <w:r w:rsidR="00AC7A2A" w:rsidRPr="005601B6">
        <w:rPr>
          <w:rFonts w:ascii="Times New Roman" w:hAnsi="Times New Roman" w:cs="Times New Roman"/>
          <w:sz w:val="24"/>
          <w:szCs w:val="24"/>
        </w:rPr>
        <w:t>Занятия в театральном кружке, организованном в ДОУ, содействуют развитию социальной уверенности воспитанников, формированию п</w:t>
      </w:r>
      <w:r w:rsidRPr="005601B6">
        <w:rPr>
          <w:rFonts w:ascii="Times New Roman" w:hAnsi="Times New Roman" w:cs="Times New Roman"/>
          <w:sz w:val="24"/>
          <w:szCs w:val="24"/>
        </w:rPr>
        <w:t>озитивного отношения к сверстник</w:t>
      </w:r>
      <w:r w:rsidR="00AC7A2A" w:rsidRPr="005601B6">
        <w:rPr>
          <w:rFonts w:ascii="Times New Roman" w:hAnsi="Times New Roman" w:cs="Times New Roman"/>
          <w:sz w:val="24"/>
          <w:szCs w:val="24"/>
        </w:rPr>
        <w:t>ам и окружающим людям, становлению индивидуальности каждого ребенка.</w:t>
      </w:r>
    </w:p>
    <w:p w:rsidR="00B921FF" w:rsidRPr="005601B6" w:rsidRDefault="00B921FF" w:rsidP="005601B6">
      <w:pPr>
        <w:tabs>
          <w:tab w:val="left" w:pos="2340"/>
        </w:tabs>
        <w:spacing w:after="0" w:line="240" w:lineRule="auto"/>
        <w:jc w:val="both"/>
        <w:rPr>
          <w:rFonts w:ascii="Times New Roman" w:hAnsi="Times New Roman" w:cs="Times New Roman"/>
          <w:sz w:val="24"/>
          <w:szCs w:val="24"/>
        </w:rPr>
      </w:pPr>
      <w:r w:rsidRPr="005601B6">
        <w:rPr>
          <w:rFonts w:ascii="Times New Roman" w:hAnsi="Times New Roman" w:cs="Times New Roman"/>
          <w:sz w:val="24"/>
          <w:szCs w:val="24"/>
        </w:rPr>
        <w:t xml:space="preserve">       Как показало изучение проблемы преодоления неуверенности детей, </w:t>
      </w:r>
      <w:r w:rsidR="00C76616" w:rsidRPr="005601B6">
        <w:rPr>
          <w:rFonts w:ascii="Times New Roman" w:hAnsi="Times New Roman" w:cs="Times New Roman"/>
          <w:sz w:val="24"/>
          <w:szCs w:val="24"/>
        </w:rPr>
        <w:t xml:space="preserve">педагогическое воздействие на них может быть эффективным, только если учитывать психологическую природу и создавать на занятии </w:t>
      </w:r>
      <w:r w:rsidR="00091860" w:rsidRPr="005601B6">
        <w:rPr>
          <w:rFonts w:ascii="Times New Roman" w:hAnsi="Times New Roman" w:cs="Times New Roman"/>
          <w:sz w:val="24"/>
          <w:szCs w:val="24"/>
        </w:rPr>
        <w:t>обстановку эмоционального благополучия. Ключевым условием является гуманизация педагогического общения</w:t>
      </w:r>
      <w:r w:rsidR="003653E2" w:rsidRPr="005601B6">
        <w:rPr>
          <w:rFonts w:ascii="Times New Roman" w:hAnsi="Times New Roman" w:cs="Times New Roman"/>
          <w:sz w:val="24"/>
          <w:szCs w:val="24"/>
        </w:rPr>
        <w:t>, основанная на признании ценности ребенка</w:t>
      </w:r>
      <w:r w:rsidR="00EE6DB3" w:rsidRPr="005601B6">
        <w:rPr>
          <w:rFonts w:ascii="Times New Roman" w:hAnsi="Times New Roman" w:cs="Times New Roman"/>
          <w:sz w:val="24"/>
          <w:szCs w:val="24"/>
        </w:rPr>
        <w:t xml:space="preserve"> </w:t>
      </w:r>
      <w:r w:rsidR="003653E2" w:rsidRPr="005601B6">
        <w:rPr>
          <w:rFonts w:ascii="Times New Roman" w:hAnsi="Times New Roman" w:cs="Times New Roman"/>
          <w:sz w:val="24"/>
          <w:szCs w:val="24"/>
        </w:rPr>
        <w:t>как личности, его права на свободное развитие</w:t>
      </w:r>
      <w:r w:rsidR="00EE6DB3" w:rsidRPr="005601B6">
        <w:rPr>
          <w:rFonts w:ascii="Times New Roman" w:hAnsi="Times New Roman" w:cs="Times New Roman"/>
          <w:sz w:val="24"/>
          <w:szCs w:val="24"/>
        </w:rPr>
        <w:t xml:space="preserve"> </w:t>
      </w:r>
      <w:r w:rsidR="003653E2" w:rsidRPr="005601B6">
        <w:rPr>
          <w:rFonts w:ascii="Times New Roman" w:hAnsi="Times New Roman" w:cs="Times New Roman"/>
          <w:sz w:val="24"/>
          <w:szCs w:val="24"/>
        </w:rPr>
        <w:t xml:space="preserve">и проявление </w:t>
      </w:r>
      <w:r w:rsidR="00EE6DB3" w:rsidRPr="005601B6">
        <w:rPr>
          <w:rFonts w:ascii="Times New Roman" w:hAnsi="Times New Roman" w:cs="Times New Roman"/>
          <w:sz w:val="24"/>
          <w:szCs w:val="24"/>
        </w:rPr>
        <w:t xml:space="preserve"> своих способностей.</w:t>
      </w:r>
    </w:p>
    <w:p w:rsidR="00EE6DB3" w:rsidRPr="005601B6" w:rsidRDefault="00EE6DB3" w:rsidP="005601B6">
      <w:pPr>
        <w:tabs>
          <w:tab w:val="left" w:pos="2340"/>
        </w:tabs>
        <w:spacing w:after="0" w:line="240" w:lineRule="auto"/>
        <w:jc w:val="both"/>
        <w:rPr>
          <w:rFonts w:ascii="Times New Roman" w:hAnsi="Times New Roman" w:cs="Times New Roman"/>
          <w:sz w:val="24"/>
          <w:szCs w:val="24"/>
        </w:rPr>
      </w:pPr>
      <w:r w:rsidRPr="005601B6">
        <w:rPr>
          <w:rFonts w:ascii="Times New Roman" w:hAnsi="Times New Roman" w:cs="Times New Roman"/>
          <w:sz w:val="24"/>
          <w:szCs w:val="24"/>
        </w:rPr>
        <w:t xml:space="preserve">      Особенностью данного опыта кружковой работы является взаимосвязь театрально-игровой, педагогической деятельности и </w:t>
      </w:r>
      <w:r w:rsidR="00600A90" w:rsidRPr="005601B6">
        <w:rPr>
          <w:rFonts w:ascii="Times New Roman" w:hAnsi="Times New Roman" w:cs="Times New Roman"/>
          <w:sz w:val="24"/>
          <w:szCs w:val="24"/>
        </w:rPr>
        <w:t>психолого-коррекционного воздействия на детей с учетом их личностных особенностей как средство развития социальной уверенности.</w:t>
      </w:r>
    </w:p>
    <w:p w:rsidR="0002788F" w:rsidRDefault="0002788F" w:rsidP="005601B6">
      <w:pPr>
        <w:tabs>
          <w:tab w:val="left" w:pos="2340"/>
        </w:tabs>
        <w:spacing w:after="0" w:line="240" w:lineRule="auto"/>
        <w:jc w:val="both"/>
        <w:rPr>
          <w:rFonts w:ascii="Times New Roman" w:hAnsi="Times New Roman" w:cs="Times New Roman"/>
          <w:b/>
          <w:sz w:val="24"/>
          <w:szCs w:val="24"/>
        </w:rPr>
      </w:pPr>
      <w:r w:rsidRPr="005601B6">
        <w:rPr>
          <w:rFonts w:ascii="Times New Roman" w:hAnsi="Times New Roman" w:cs="Times New Roman"/>
          <w:sz w:val="24"/>
          <w:szCs w:val="24"/>
        </w:rPr>
        <w:t xml:space="preserve">      Содержание занятий органично вплетается в канву программы реализуемой в ДОУ </w:t>
      </w:r>
      <w:r w:rsidR="00F163A8" w:rsidRPr="005601B6">
        <w:rPr>
          <w:rFonts w:ascii="Times New Roman" w:hAnsi="Times New Roman" w:cs="Times New Roman"/>
          <w:sz w:val="24"/>
          <w:szCs w:val="24"/>
        </w:rPr>
        <w:t xml:space="preserve"> - </w:t>
      </w:r>
      <w:r w:rsidR="00F163A8" w:rsidRPr="005601B6">
        <w:rPr>
          <w:rFonts w:ascii="Times New Roman" w:hAnsi="Times New Roman" w:cs="Times New Roman"/>
          <w:b/>
          <w:sz w:val="24"/>
          <w:szCs w:val="24"/>
        </w:rPr>
        <w:t>Н.Ф.Сорокиной</w:t>
      </w:r>
      <w:r w:rsidR="006D032C" w:rsidRPr="005601B6">
        <w:rPr>
          <w:rFonts w:ascii="Times New Roman" w:hAnsi="Times New Roman" w:cs="Times New Roman"/>
          <w:b/>
          <w:sz w:val="24"/>
          <w:szCs w:val="24"/>
        </w:rPr>
        <w:t>,</w:t>
      </w:r>
      <w:r w:rsidR="00F163A8" w:rsidRPr="005601B6">
        <w:rPr>
          <w:rFonts w:ascii="Times New Roman" w:hAnsi="Times New Roman" w:cs="Times New Roman"/>
          <w:b/>
          <w:sz w:val="24"/>
          <w:szCs w:val="24"/>
        </w:rPr>
        <w:t xml:space="preserve"> </w:t>
      </w:r>
      <w:r w:rsidR="006D032C" w:rsidRPr="005601B6">
        <w:rPr>
          <w:rFonts w:ascii="Times New Roman" w:hAnsi="Times New Roman" w:cs="Times New Roman"/>
          <w:b/>
          <w:iCs/>
          <w:color w:val="000000"/>
          <w:sz w:val="24"/>
          <w:szCs w:val="24"/>
        </w:rPr>
        <w:t>Миланович</w:t>
      </w:r>
      <w:r w:rsidR="006D032C" w:rsidRPr="005601B6">
        <w:rPr>
          <w:rStyle w:val="apple-converted-space"/>
          <w:rFonts w:ascii="Times New Roman" w:hAnsi="Times New Roman" w:cs="Times New Roman"/>
          <w:b/>
          <w:iCs/>
          <w:color w:val="000000"/>
          <w:sz w:val="24"/>
          <w:szCs w:val="24"/>
        </w:rPr>
        <w:t> </w:t>
      </w:r>
      <w:r w:rsidR="006D032C" w:rsidRPr="005601B6">
        <w:rPr>
          <w:rFonts w:ascii="Times New Roman" w:hAnsi="Times New Roman" w:cs="Times New Roman"/>
          <w:b/>
          <w:iCs/>
          <w:color w:val="000000"/>
          <w:sz w:val="24"/>
          <w:szCs w:val="24"/>
        </w:rPr>
        <w:t>Л.Г.</w:t>
      </w:r>
      <w:r w:rsidR="006D032C" w:rsidRPr="005601B6">
        <w:rPr>
          <w:rStyle w:val="apple-converted-space"/>
          <w:rFonts w:ascii="Times New Roman" w:hAnsi="Times New Roman" w:cs="Times New Roman"/>
          <w:color w:val="000000"/>
          <w:sz w:val="24"/>
          <w:szCs w:val="24"/>
        </w:rPr>
        <w:t> </w:t>
      </w:r>
      <w:r w:rsidR="006D032C" w:rsidRPr="005601B6">
        <w:rPr>
          <w:rFonts w:ascii="Times New Roman" w:hAnsi="Times New Roman" w:cs="Times New Roman"/>
          <w:b/>
          <w:sz w:val="24"/>
          <w:szCs w:val="24"/>
        </w:rPr>
        <w:t xml:space="preserve"> </w:t>
      </w:r>
      <w:r w:rsidR="00F163A8" w:rsidRPr="005601B6">
        <w:rPr>
          <w:rFonts w:ascii="Times New Roman" w:hAnsi="Times New Roman" w:cs="Times New Roman"/>
          <w:b/>
          <w:sz w:val="24"/>
          <w:szCs w:val="24"/>
        </w:rPr>
        <w:t>«Театр</w:t>
      </w:r>
      <w:r w:rsidR="00B40474" w:rsidRPr="005601B6">
        <w:rPr>
          <w:rFonts w:ascii="Times New Roman" w:hAnsi="Times New Roman" w:cs="Times New Roman"/>
          <w:b/>
          <w:sz w:val="24"/>
          <w:szCs w:val="24"/>
        </w:rPr>
        <w:t xml:space="preserve"> –</w:t>
      </w:r>
      <w:r w:rsidR="00F163A8" w:rsidRPr="005601B6">
        <w:rPr>
          <w:rFonts w:ascii="Times New Roman" w:hAnsi="Times New Roman" w:cs="Times New Roman"/>
          <w:b/>
          <w:sz w:val="24"/>
          <w:szCs w:val="24"/>
        </w:rPr>
        <w:t>творчество</w:t>
      </w:r>
      <w:r w:rsidR="00B40474" w:rsidRPr="005601B6">
        <w:rPr>
          <w:rFonts w:ascii="Times New Roman" w:hAnsi="Times New Roman" w:cs="Times New Roman"/>
          <w:b/>
          <w:sz w:val="24"/>
          <w:szCs w:val="24"/>
        </w:rPr>
        <w:t xml:space="preserve"> </w:t>
      </w:r>
      <w:r w:rsidR="00F163A8" w:rsidRPr="005601B6">
        <w:rPr>
          <w:rFonts w:ascii="Times New Roman" w:hAnsi="Times New Roman" w:cs="Times New Roman"/>
          <w:b/>
          <w:sz w:val="24"/>
          <w:szCs w:val="24"/>
        </w:rPr>
        <w:t>-дети».</w:t>
      </w:r>
    </w:p>
    <w:p w:rsidR="00B91072" w:rsidRPr="005601B6" w:rsidRDefault="00B91072" w:rsidP="005601B6">
      <w:pPr>
        <w:tabs>
          <w:tab w:val="left" w:pos="2340"/>
        </w:tabs>
        <w:spacing w:after="0" w:line="240" w:lineRule="auto"/>
        <w:jc w:val="both"/>
        <w:rPr>
          <w:rFonts w:ascii="Times New Roman" w:hAnsi="Times New Roman" w:cs="Times New Roman"/>
          <w:b/>
          <w:sz w:val="24"/>
          <w:szCs w:val="24"/>
        </w:rPr>
      </w:pPr>
    </w:p>
    <w:p w:rsidR="00B91072" w:rsidRDefault="002D53E2" w:rsidP="00B91072">
      <w:pPr>
        <w:shd w:val="clear" w:color="auto" w:fill="FFFFFF"/>
        <w:spacing w:after="0" w:line="240" w:lineRule="auto"/>
        <w:jc w:val="both"/>
        <w:rPr>
          <w:rFonts w:ascii="Times New Roman" w:hAnsi="Times New Roman" w:cs="Times New Roman"/>
          <w:sz w:val="24"/>
          <w:szCs w:val="24"/>
        </w:rPr>
      </w:pPr>
      <w:r w:rsidRPr="005601B6">
        <w:rPr>
          <w:rFonts w:ascii="Times New Roman" w:hAnsi="Times New Roman" w:cs="Times New Roman"/>
          <w:b/>
          <w:bCs/>
          <w:sz w:val="24"/>
          <w:szCs w:val="24"/>
        </w:rPr>
        <w:t>Актуальность</w:t>
      </w:r>
    </w:p>
    <w:p w:rsidR="002D53E2" w:rsidRPr="005601B6" w:rsidRDefault="002D53E2" w:rsidP="00B91072">
      <w:pPr>
        <w:shd w:val="clear" w:color="auto" w:fill="FFFFFF"/>
        <w:spacing w:after="0" w:line="240" w:lineRule="auto"/>
        <w:jc w:val="both"/>
        <w:rPr>
          <w:rFonts w:ascii="Times New Roman" w:hAnsi="Times New Roman" w:cs="Times New Roman"/>
          <w:sz w:val="24"/>
          <w:szCs w:val="24"/>
        </w:rPr>
      </w:pPr>
      <w:r w:rsidRPr="005601B6">
        <w:rPr>
          <w:rFonts w:ascii="Times New Roman" w:hAnsi="Times New Roman" w:cs="Times New Roman"/>
          <w:sz w:val="24"/>
          <w:szCs w:val="24"/>
        </w:rPr>
        <w:t>Программа ориентирована на всестороннее развитие личности ребенка, его неповторимой индивидуальности, направлена на гуманизацию воспитательно-образовательной работы с детьми, основана на психологических особенностях развития детей в детском саду.</w:t>
      </w:r>
    </w:p>
    <w:p w:rsidR="002D53E2" w:rsidRPr="005601B6" w:rsidRDefault="002D53E2" w:rsidP="00B91072">
      <w:pPr>
        <w:shd w:val="clear" w:color="auto" w:fill="FFFFFF"/>
        <w:spacing w:after="0" w:line="240" w:lineRule="auto"/>
        <w:jc w:val="both"/>
        <w:rPr>
          <w:rFonts w:ascii="Times New Roman" w:hAnsi="Times New Roman" w:cs="Times New Roman"/>
          <w:sz w:val="24"/>
          <w:szCs w:val="24"/>
        </w:rPr>
      </w:pPr>
      <w:r w:rsidRPr="005601B6">
        <w:rPr>
          <w:rStyle w:val="ab"/>
          <w:rFonts w:ascii="Times New Roman" w:hAnsi="Times New Roman" w:cs="Times New Roman"/>
          <w:iCs/>
          <w:sz w:val="24"/>
          <w:szCs w:val="24"/>
        </w:rPr>
        <w:t>Новизна</w:t>
      </w:r>
    </w:p>
    <w:p w:rsidR="002D53E2" w:rsidRPr="005601B6" w:rsidRDefault="002D53E2" w:rsidP="00B91072">
      <w:pPr>
        <w:shd w:val="clear" w:color="auto" w:fill="FFFFFF"/>
        <w:spacing w:after="0" w:line="240" w:lineRule="auto"/>
        <w:jc w:val="both"/>
        <w:rPr>
          <w:rFonts w:ascii="Times New Roman" w:hAnsi="Times New Roman" w:cs="Times New Roman"/>
          <w:sz w:val="24"/>
          <w:szCs w:val="24"/>
        </w:rPr>
      </w:pPr>
      <w:r w:rsidRPr="005601B6">
        <w:rPr>
          <w:rFonts w:ascii="Times New Roman" w:hAnsi="Times New Roman" w:cs="Times New Roman"/>
          <w:sz w:val="24"/>
          <w:szCs w:val="24"/>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2D53E2" w:rsidRPr="005601B6" w:rsidRDefault="002D53E2" w:rsidP="00B91072">
      <w:pPr>
        <w:shd w:val="clear" w:color="auto" w:fill="FFFFFF"/>
        <w:spacing w:after="0" w:line="240" w:lineRule="auto"/>
        <w:jc w:val="both"/>
        <w:rPr>
          <w:rFonts w:ascii="Times New Roman" w:hAnsi="Times New Roman" w:cs="Times New Roman"/>
          <w:sz w:val="24"/>
          <w:szCs w:val="24"/>
        </w:rPr>
      </w:pPr>
      <w:r w:rsidRPr="005601B6">
        <w:rPr>
          <w:rStyle w:val="ab"/>
          <w:rFonts w:ascii="Times New Roman" w:hAnsi="Times New Roman" w:cs="Times New Roman"/>
          <w:sz w:val="24"/>
          <w:szCs w:val="24"/>
        </w:rPr>
        <w:t> </w:t>
      </w:r>
      <w:r w:rsidRPr="005601B6">
        <w:rPr>
          <w:rStyle w:val="ab"/>
          <w:rFonts w:ascii="Times New Roman" w:hAnsi="Times New Roman" w:cs="Times New Roman"/>
          <w:iCs/>
          <w:sz w:val="24"/>
          <w:szCs w:val="24"/>
        </w:rPr>
        <w:t>Гипотеза</w:t>
      </w:r>
    </w:p>
    <w:p w:rsidR="002D53E2" w:rsidRPr="005601B6" w:rsidRDefault="002D53E2" w:rsidP="00B91072">
      <w:pPr>
        <w:shd w:val="clear" w:color="auto" w:fill="FFFFFF"/>
        <w:spacing w:after="0" w:line="240" w:lineRule="auto"/>
        <w:jc w:val="both"/>
        <w:rPr>
          <w:rFonts w:ascii="Times New Roman" w:hAnsi="Times New Roman" w:cs="Times New Roman"/>
          <w:sz w:val="24"/>
          <w:szCs w:val="24"/>
        </w:rPr>
      </w:pPr>
      <w:r w:rsidRPr="005601B6">
        <w:rPr>
          <w:rFonts w:ascii="Times New Roman" w:hAnsi="Times New Roman" w:cs="Times New Roman"/>
          <w:sz w:val="24"/>
          <w:szCs w:val="24"/>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CD2212" w:rsidRPr="005601B6" w:rsidRDefault="00CD2212" w:rsidP="005601B6">
      <w:pPr>
        <w:tabs>
          <w:tab w:val="left" w:pos="2340"/>
        </w:tabs>
        <w:spacing w:after="0" w:line="240" w:lineRule="auto"/>
        <w:jc w:val="both"/>
        <w:rPr>
          <w:rFonts w:ascii="Times New Roman" w:hAnsi="Times New Roman" w:cs="Times New Roman"/>
          <w:b/>
          <w:i/>
          <w:sz w:val="24"/>
          <w:szCs w:val="24"/>
        </w:rPr>
      </w:pPr>
    </w:p>
    <w:p w:rsidR="00CD2212" w:rsidRPr="00B91072" w:rsidRDefault="00CD2212" w:rsidP="005601B6">
      <w:pPr>
        <w:tabs>
          <w:tab w:val="left" w:pos="2340"/>
        </w:tabs>
        <w:spacing w:after="0" w:line="240" w:lineRule="auto"/>
        <w:jc w:val="both"/>
        <w:rPr>
          <w:rFonts w:ascii="Times New Roman" w:hAnsi="Times New Roman" w:cs="Times New Roman"/>
          <w:b/>
          <w:sz w:val="28"/>
          <w:szCs w:val="28"/>
        </w:rPr>
      </w:pPr>
      <w:r w:rsidRPr="00B91072">
        <w:rPr>
          <w:rFonts w:ascii="Times New Roman" w:hAnsi="Times New Roman" w:cs="Times New Roman"/>
          <w:b/>
          <w:sz w:val="28"/>
          <w:szCs w:val="28"/>
        </w:rPr>
        <w:t>Нормативно-правовые документы</w:t>
      </w:r>
      <w:r w:rsidR="00B91072">
        <w:rPr>
          <w:rFonts w:ascii="Times New Roman" w:hAnsi="Times New Roman" w:cs="Times New Roman"/>
          <w:b/>
          <w:sz w:val="28"/>
          <w:szCs w:val="28"/>
        </w:rPr>
        <w:t>.</w:t>
      </w:r>
    </w:p>
    <w:p w:rsidR="000A33D3" w:rsidRPr="005601B6" w:rsidRDefault="00CD2212" w:rsidP="005601B6">
      <w:pPr>
        <w:tabs>
          <w:tab w:val="left" w:pos="2340"/>
        </w:tabs>
        <w:spacing w:after="0" w:line="240" w:lineRule="auto"/>
        <w:jc w:val="both"/>
        <w:rPr>
          <w:rFonts w:ascii="Times New Roman" w:hAnsi="Times New Roman" w:cs="Times New Roman"/>
          <w:sz w:val="24"/>
          <w:szCs w:val="24"/>
        </w:rPr>
      </w:pPr>
      <w:r w:rsidRPr="005601B6">
        <w:rPr>
          <w:rFonts w:ascii="Times New Roman" w:hAnsi="Times New Roman" w:cs="Times New Roman"/>
          <w:b/>
          <w:sz w:val="24"/>
          <w:szCs w:val="24"/>
        </w:rPr>
        <w:t xml:space="preserve">      </w:t>
      </w:r>
      <w:r w:rsidR="00EF6CCB" w:rsidRPr="005601B6">
        <w:rPr>
          <w:rFonts w:ascii="Times New Roman" w:hAnsi="Times New Roman" w:cs="Times New Roman"/>
          <w:sz w:val="24"/>
          <w:szCs w:val="24"/>
        </w:rPr>
        <w:t>Рабочая программа разработана в соответствии со следующими нормативными документами:</w:t>
      </w:r>
    </w:p>
    <w:p w:rsidR="00EE0492" w:rsidRPr="005601B6" w:rsidRDefault="00EE0492" w:rsidP="00B91072">
      <w:pPr>
        <w:pStyle w:val="3"/>
        <w:spacing w:before="0" w:after="0" w:line="240" w:lineRule="auto"/>
        <w:ind w:left="0" w:firstLine="0"/>
        <w:rPr>
          <w:rFonts w:ascii="Times New Roman" w:hAnsi="Times New Roman" w:cs="Times New Roman"/>
          <w:b w:val="0"/>
          <w:color w:val="auto"/>
          <w:sz w:val="24"/>
          <w:szCs w:val="24"/>
          <w:lang w:val="ru-RU" w:eastAsia="ru-RU"/>
        </w:rPr>
      </w:pPr>
      <w:r w:rsidRPr="005601B6">
        <w:rPr>
          <w:rFonts w:ascii="Times New Roman" w:hAnsi="Times New Roman" w:cs="Times New Roman"/>
          <w:b w:val="0"/>
          <w:color w:val="auto"/>
          <w:sz w:val="24"/>
          <w:szCs w:val="24"/>
          <w:lang w:val="ru-RU" w:eastAsia="ru-RU"/>
        </w:rPr>
        <w:t>-Федеральный закон «Об образовании в РФ» (от 29.12.2012 г. № 273 ФЗ);</w:t>
      </w:r>
    </w:p>
    <w:p w:rsidR="00EE0492" w:rsidRPr="005601B6" w:rsidRDefault="00EE0492" w:rsidP="00B91072">
      <w:pPr>
        <w:pStyle w:val="3"/>
        <w:spacing w:before="0" w:after="0" w:line="240" w:lineRule="auto"/>
        <w:ind w:left="0" w:firstLine="0"/>
        <w:rPr>
          <w:rFonts w:ascii="Times New Roman" w:hAnsi="Times New Roman" w:cs="Times New Roman"/>
          <w:b w:val="0"/>
          <w:color w:val="auto"/>
          <w:sz w:val="24"/>
          <w:szCs w:val="24"/>
          <w:lang w:val="ru-RU" w:eastAsia="ru-RU"/>
        </w:rPr>
      </w:pPr>
      <w:r w:rsidRPr="005601B6">
        <w:rPr>
          <w:rFonts w:ascii="Times New Roman" w:hAnsi="Times New Roman" w:cs="Times New Roman"/>
          <w:b w:val="0"/>
          <w:color w:val="auto"/>
          <w:sz w:val="24"/>
          <w:szCs w:val="24"/>
          <w:lang w:val="ru-RU" w:eastAsia="ru-RU"/>
        </w:rPr>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EE0492" w:rsidRPr="005601B6" w:rsidRDefault="00EE0492" w:rsidP="00B91072">
      <w:pPr>
        <w:pStyle w:val="3"/>
        <w:spacing w:before="0" w:after="0" w:line="240" w:lineRule="auto"/>
        <w:ind w:left="0" w:firstLine="0"/>
        <w:rPr>
          <w:rFonts w:ascii="Times New Roman" w:hAnsi="Times New Roman" w:cs="Times New Roman"/>
          <w:b w:val="0"/>
          <w:color w:val="auto"/>
          <w:sz w:val="24"/>
          <w:szCs w:val="24"/>
          <w:lang w:val="ru-RU" w:eastAsia="ru-RU"/>
        </w:rPr>
      </w:pPr>
      <w:r w:rsidRPr="005601B6">
        <w:rPr>
          <w:rFonts w:ascii="Times New Roman" w:hAnsi="Times New Roman" w:cs="Times New Roman"/>
          <w:b w:val="0"/>
          <w:color w:val="auto"/>
          <w:sz w:val="24"/>
          <w:szCs w:val="24"/>
          <w:lang w:val="ru-RU" w:eastAsia="ru-RU"/>
        </w:rPr>
        <w:t>-Постановление Правительства Российской Федерации от 5 августа 2013 г. № 662 «Об осуществлении мониторинга системы образования»</w:t>
      </w:r>
    </w:p>
    <w:p w:rsidR="00EE0492" w:rsidRPr="005601B6" w:rsidRDefault="00EE0492" w:rsidP="00B91072">
      <w:pPr>
        <w:pStyle w:val="3"/>
        <w:spacing w:before="0" w:after="0" w:line="240" w:lineRule="auto"/>
        <w:ind w:left="0" w:firstLine="0"/>
        <w:rPr>
          <w:rFonts w:ascii="Times New Roman" w:hAnsi="Times New Roman" w:cs="Times New Roman"/>
          <w:b w:val="0"/>
          <w:color w:val="auto"/>
          <w:sz w:val="24"/>
          <w:szCs w:val="24"/>
          <w:lang w:val="ru-RU" w:eastAsia="ru-RU"/>
        </w:rPr>
      </w:pPr>
      <w:r w:rsidRPr="005601B6">
        <w:rPr>
          <w:rFonts w:ascii="Times New Roman" w:hAnsi="Times New Roman" w:cs="Times New Roman"/>
          <w:b w:val="0"/>
          <w:color w:val="auto"/>
          <w:sz w:val="24"/>
          <w:szCs w:val="24"/>
          <w:lang w:val="ru-RU" w:eastAsia="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EE0492" w:rsidRPr="005601B6" w:rsidRDefault="00EE0492" w:rsidP="00B91072">
      <w:pPr>
        <w:pStyle w:val="3"/>
        <w:spacing w:before="0" w:after="0" w:line="240" w:lineRule="auto"/>
        <w:ind w:left="0" w:firstLine="0"/>
        <w:rPr>
          <w:rFonts w:ascii="Times New Roman" w:hAnsi="Times New Roman" w:cs="Times New Roman"/>
          <w:b w:val="0"/>
          <w:color w:val="auto"/>
          <w:sz w:val="24"/>
          <w:szCs w:val="24"/>
          <w:lang w:val="ru-RU" w:eastAsia="ru-RU"/>
        </w:rPr>
      </w:pPr>
      <w:r w:rsidRPr="005601B6">
        <w:rPr>
          <w:rFonts w:ascii="Times New Roman" w:hAnsi="Times New Roman" w:cs="Times New Roman"/>
          <w:b w:val="0"/>
          <w:color w:val="auto"/>
          <w:sz w:val="24"/>
          <w:szCs w:val="24"/>
          <w:lang w:val="ru-RU" w:eastAsia="ru-RU"/>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w:t>
      </w:r>
      <w:r w:rsidRPr="005601B6">
        <w:rPr>
          <w:rFonts w:ascii="Times New Roman" w:hAnsi="Times New Roman" w:cs="Times New Roman"/>
          <w:b w:val="0"/>
          <w:color w:val="auto"/>
          <w:sz w:val="24"/>
          <w:szCs w:val="24"/>
          <w:lang w:val="ru-RU" w:eastAsia="ru-RU"/>
        </w:rPr>
        <w:lastRenderedPageBreak/>
        <w:t>общеобразовательным программам – образовательным программам дошкольного образования» (Зарегистрировано в Минюсте России 26.09.2013 № 30038)</w:t>
      </w:r>
    </w:p>
    <w:p w:rsidR="00EE0492" w:rsidRPr="005601B6" w:rsidRDefault="00EE0492" w:rsidP="00B91072">
      <w:pPr>
        <w:pStyle w:val="3"/>
        <w:spacing w:before="0" w:after="0" w:line="240" w:lineRule="auto"/>
        <w:ind w:left="0" w:firstLine="0"/>
        <w:rPr>
          <w:rFonts w:ascii="Times New Roman" w:hAnsi="Times New Roman" w:cs="Times New Roman"/>
          <w:b w:val="0"/>
          <w:color w:val="auto"/>
          <w:sz w:val="24"/>
          <w:szCs w:val="24"/>
          <w:lang w:val="ru-RU" w:eastAsia="ru-RU"/>
        </w:rPr>
      </w:pPr>
      <w:r w:rsidRPr="005601B6">
        <w:rPr>
          <w:rFonts w:ascii="Times New Roman" w:hAnsi="Times New Roman" w:cs="Times New Roman"/>
          <w:b w:val="0"/>
          <w:color w:val="auto"/>
          <w:sz w:val="24"/>
          <w:szCs w:val="24"/>
          <w:lang w:val="ru-RU" w:eastAsia="ru-RU"/>
        </w:rPr>
        <w:t xml:space="preserve">-Устав МБДОУ «Детский сад № 84» </w:t>
      </w:r>
    </w:p>
    <w:p w:rsidR="007F21A5" w:rsidRPr="005601B6" w:rsidRDefault="00790DBD" w:rsidP="005601B6">
      <w:pPr>
        <w:pStyle w:val="3"/>
        <w:spacing w:before="0" w:after="0" w:line="240" w:lineRule="auto"/>
        <w:ind w:left="0"/>
        <w:rPr>
          <w:rFonts w:ascii="Times New Roman" w:hAnsi="Times New Roman" w:cs="Times New Roman"/>
          <w:sz w:val="24"/>
          <w:szCs w:val="24"/>
          <w:lang w:val="ru-RU"/>
        </w:rPr>
      </w:pPr>
      <w:r w:rsidRPr="005601B6">
        <w:rPr>
          <w:rFonts w:ascii="Times New Roman" w:hAnsi="Times New Roman" w:cs="Times New Roman"/>
          <w:b w:val="0"/>
          <w:color w:val="auto"/>
          <w:sz w:val="24"/>
          <w:szCs w:val="24"/>
          <w:lang w:val="ru-RU" w:eastAsia="ru-RU"/>
        </w:rPr>
        <w:t xml:space="preserve">           </w:t>
      </w:r>
      <w:r w:rsidR="009564F0" w:rsidRPr="005601B6">
        <w:rPr>
          <w:rFonts w:ascii="Times New Roman" w:hAnsi="Times New Roman" w:cs="Times New Roman"/>
          <w:b w:val="0"/>
          <w:color w:val="auto"/>
          <w:sz w:val="24"/>
          <w:szCs w:val="24"/>
          <w:lang w:val="ru-RU" w:eastAsia="ru-RU"/>
        </w:rPr>
        <w:t xml:space="preserve">- </w:t>
      </w:r>
      <w:r w:rsidRPr="005601B6">
        <w:rPr>
          <w:rFonts w:ascii="Times New Roman" w:hAnsi="Times New Roman" w:cs="Times New Roman"/>
          <w:b w:val="0"/>
          <w:color w:val="auto"/>
          <w:sz w:val="24"/>
          <w:szCs w:val="24"/>
          <w:lang w:val="ru-RU" w:eastAsia="ru-RU"/>
        </w:rPr>
        <w:t xml:space="preserve"> И </w:t>
      </w:r>
      <w:r w:rsidR="00C656F9" w:rsidRPr="005601B6">
        <w:rPr>
          <w:rFonts w:ascii="Times New Roman" w:hAnsi="Times New Roman" w:cs="Times New Roman"/>
          <w:b w:val="0"/>
          <w:color w:val="auto"/>
          <w:sz w:val="24"/>
          <w:szCs w:val="24"/>
          <w:lang w:val="ru-RU" w:eastAsia="ru-RU"/>
        </w:rPr>
        <w:t xml:space="preserve">в соответствии с основной образовательной программой МБДОУ «Детский сад  № 84» </w:t>
      </w:r>
    </w:p>
    <w:p w:rsidR="00873FB0" w:rsidRPr="005601B6" w:rsidRDefault="00BB250E" w:rsidP="005601B6">
      <w:pPr>
        <w:shd w:val="clear" w:color="auto" w:fill="FFFFFF"/>
        <w:spacing w:after="0" w:line="240" w:lineRule="auto"/>
        <w:jc w:val="both"/>
        <w:rPr>
          <w:rFonts w:ascii="Times New Roman" w:eastAsia="Times New Roman" w:hAnsi="Times New Roman" w:cs="Times New Roman"/>
          <w:color w:val="000000"/>
          <w:sz w:val="24"/>
          <w:szCs w:val="24"/>
        </w:rPr>
      </w:pPr>
      <w:r w:rsidRPr="005601B6">
        <w:rPr>
          <w:rFonts w:ascii="Times New Roman" w:eastAsia="Times New Roman" w:hAnsi="Times New Roman" w:cs="Times New Roman"/>
          <w:sz w:val="24"/>
          <w:szCs w:val="24"/>
        </w:rPr>
        <w:br/>
      </w:r>
      <w:r w:rsidR="00A11294" w:rsidRPr="00743760">
        <w:rPr>
          <w:rFonts w:ascii="Times New Roman" w:eastAsia="Times New Roman" w:hAnsi="Times New Roman" w:cs="Times New Roman"/>
          <w:b/>
          <w:color w:val="000000"/>
          <w:sz w:val="24"/>
          <w:szCs w:val="24"/>
        </w:rPr>
        <w:t>Цель программы</w:t>
      </w:r>
      <w:r w:rsidR="00A11294" w:rsidRPr="005601B6">
        <w:rPr>
          <w:rFonts w:ascii="Times New Roman" w:eastAsia="Times New Roman" w:hAnsi="Times New Roman" w:cs="Times New Roman"/>
          <w:color w:val="000000"/>
          <w:sz w:val="24"/>
          <w:szCs w:val="24"/>
        </w:rPr>
        <w:t>: содействовать укреплению у дошкольников интереса к театральному творчеству, формированию у них специальных навыков, необходимых для творческого самовыражения и творческой импровизации.     </w:t>
      </w:r>
    </w:p>
    <w:p w:rsidR="00FA46FC" w:rsidRPr="00FA46FC" w:rsidRDefault="00FA46FC" w:rsidP="00FA46FC">
      <w:pPr>
        <w:pStyle w:val="aa"/>
        <w:shd w:val="clear" w:color="auto" w:fill="FFFFFF"/>
        <w:spacing w:before="0" w:beforeAutospacing="0" w:after="0" w:afterAutospacing="0"/>
        <w:rPr>
          <w:color w:val="000000"/>
        </w:rPr>
      </w:pPr>
      <w:r w:rsidRPr="00FA46FC">
        <w:rPr>
          <w:rStyle w:val="ab"/>
          <w:color w:val="000000"/>
        </w:rPr>
        <w:t>Задачи</w:t>
      </w:r>
    </w:p>
    <w:p w:rsidR="00FA46FC" w:rsidRDefault="00FA46FC" w:rsidP="00FA46FC">
      <w:pPr>
        <w:pStyle w:val="aa"/>
        <w:shd w:val="clear" w:color="auto" w:fill="FFFFFF"/>
        <w:spacing w:before="0" w:beforeAutospacing="0" w:after="0" w:afterAutospacing="0"/>
        <w:rPr>
          <w:color w:val="000000"/>
        </w:rPr>
      </w:pPr>
      <w:r w:rsidRPr="00FA46FC">
        <w:rPr>
          <w:color w:val="000000"/>
        </w:rPr>
        <w:t>1. Создать условия для развития творческой активности детей, участвующих в театральной деятельности.</w:t>
      </w:r>
      <w:r w:rsidRPr="00FA46FC">
        <w:rPr>
          <w:color w:val="000000"/>
        </w:rPr>
        <w:br/>
        <w:t>2. Совершенствовать артистические навыки детей в плане переживания и воплощения образа, а также их исполнительские умения.</w:t>
      </w:r>
      <w:r w:rsidRPr="00FA46FC">
        <w:rPr>
          <w:color w:val="000000"/>
        </w:rPr>
        <w:br/>
        <w:t>3. Формировать у детей простейшие образно-выразительные умения, учить имитировать характерные движения сказочных животных.</w:t>
      </w:r>
      <w:r w:rsidRPr="00FA46FC">
        <w:rPr>
          <w:color w:val="000000"/>
        </w:rPr>
        <w:br/>
        <w:t>4. Обучать детей элементам художественно-образных выразительных средств (интонация, мимика, пантомимика).</w:t>
      </w:r>
      <w:r w:rsidRPr="00FA46FC">
        <w:rPr>
          <w:color w:val="000000"/>
        </w:rPr>
        <w:br/>
        <w:t>5. Активизировать словарь детей, совершенствовать звуковую культуру речи, интонационный строй, диалогическую речь.</w:t>
      </w:r>
      <w:r w:rsidRPr="00FA46FC">
        <w:rPr>
          <w:color w:val="000000"/>
        </w:rPr>
        <w:br/>
        <w:t>6. Формировать опыт социальных навыков поведения, создавать условия для развития творческой активности детей.</w:t>
      </w:r>
      <w:r w:rsidRPr="00FA46FC">
        <w:rPr>
          <w:color w:val="000000"/>
        </w:rPr>
        <w:br/>
        <w:t>7. Познакомить детей с различными видами театра (кукольный, музыкальный, детский, театр зверей и др.).</w:t>
      </w:r>
      <w:r w:rsidRPr="00FA46FC">
        <w:rPr>
          <w:rStyle w:val="apple-converted-space"/>
          <w:rFonts w:eastAsiaTheme="minorEastAsia"/>
          <w:color w:val="000000"/>
        </w:rPr>
        <w:t> </w:t>
      </w:r>
      <w:r w:rsidRPr="00FA46FC">
        <w:rPr>
          <w:color w:val="000000"/>
        </w:rPr>
        <w:br/>
        <w:t>8. Развить у детей интерес к театрально-игровой деятельности.</w:t>
      </w:r>
    </w:p>
    <w:p w:rsidR="00EF244F" w:rsidRPr="00FA46FC" w:rsidRDefault="00EF244F" w:rsidP="00FA46FC">
      <w:pPr>
        <w:pStyle w:val="aa"/>
        <w:shd w:val="clear" w:color="auto" w:fill="FFFFFF"/>
        <w:spacing w:before="0" w:beforeAutospacing="0" w:after="0" w:afterAutospacing="0"/>
        <w:rPr>
          <w:color w:val="000000"/>
        </w:rPr>
      </w:pPr>
    </w:p>
    <w:p w:rsidR="00EF244F" w:rsidRPr="002B15DA" w:rsidRDefault="00EF244F" w:rsidP="00EF244F">
      <w:pPr>
        <w:spacing w:after="0" w:line="240" w:lineRule="auto"/>
        <w:jc w:val="both"/>
        <w:rPr>
          <w:rFonts w:ascii="Times New Roman" w:hAnsi="Times New Roman" w:cs="Times New Roman"/>
          <w:sz w:val="24"/>
          <w:szCs w:val="24"/>
        </w:rPr>
      </w:pPr>
      <w:r w:rsidRPr="002B15DA">
        <w:rPr>
          <w:rFonts w:ascii="Times New Roman" w:hAnsi="Times New Roman" w:cs="Times New Roman"/>
          <w:b/>
          <w:sz w:val="24"/>
          <w:szCs w:val="24"/>
        </w:rPr>
        <w:t xml:space="preserve">Режим занятий: </w:t>
      </w:r>
      <w:r>
        <w:rPr>
          <w:rFonts w:ascii="Times New Roman" w:hAnsi="Times New Roman" w:cs="Times New Roman"/>
          <w:sz w:val="24"/>
          <w:szCs w:val="24"/>
        </w:rPr>
        <w:t>один раз</w:t>
      </w:r>
      <w:r w:rsidRPr="002B15DA">
        <w:rPr>
          <w:rFonts w:ascii="Times New Roman" w:hAnsi="Times New Roman" w:cs="Times New Roman"/>
          <w:sz w:val="24"/>
          <w:szCs w:val="24"/>
        </w:rPr>
        <w:t xml:space="preserve"> в неделю в течение 8 месяцев.</w:t>
      </w:r>
    </w:p>
    <w:p w:rsidR="00EF244F" w:rsidRPr="002B15DA" w:rsidRDefault="00EF244F" w:rsidP="00EF244F">
      <w:pPr>
        <w:spacing w:after="0" w:line="240" w:lineRule="auto"/>
        <w:jc w:val="both"/>
        <w:rPr>
          <w:rFonts w:ascii="Times New Roman" w:hAnsi="Times New Roman" w:cs="Times New Roman"/>
          <w:sz w:val="24"/>
          <w:szCs w:val="24"/>
        </w:rPr>
      </w:pPr>
      <w:r w:rsidRPr="002B15DA">
        <w:rPr>
          <w:rFonts w:ascii="Times New Roman" w:hAnsi="Times New Roman" w:cs="Times New Roman"/>
          <w:b/>
          <w:sz w:val="24"/>
          <w:szCs w:val="24"/>
        </w:rPr>
        <w:t xml:space="preserve">Срок обучения: </w:t>
      </w:r>
      <w:r w:rsidRPr="002B15DA">
        <w:rPr>
          <w:rFonts w:ascii="Times New Roman" w:hAnsi="Times New Roman" w:cs="Times New Roman"/>
          <w:sz w:val="24"/>
          <w:szCs w:val="24"/>
        </w:rPr>
        <w:t>32 занятия</w:t>
      </w:r>
    </w:p>
    <w:p w:rsidR="00EF244F" w:rsidRPr="002B15DA" w:rsidRDefault="00EF244F" w:rsidP="00EF244F">
      <w:pPr>
        <w:spacing w:after="0" w:line="240" w:lineRule="auto"/>
        <w:jc w:val="both"/>
        <w:rPr>
          <w:rFonts w:ascii="Times New Roman" w:hAnsi="Times New Roman" w:cs="Times New Roman"/>
          <w:sz w:val="24"/>
          <w:szCs w:val="24"/>
        </w:rPr>
      </w:pPr>
      <w:r w:rsidRPr="002B15DA">
        <w:rPr>
          <w:rFonts w:ascii="Times New Roman" w:hAnsi="Times New Roman" w:cs="Times New Roman"/>
          <w:b/>
          <w:sz w:val="24"/>
          <w:szCs w:val="24"/>
        </w:rPr>
        <w:t xml:space="preserve">Категория участников: </w:t>
      </w:r>
      <w:r w:rsidRPr="002B15DA">
        <w:rPr>
          <w:rFonts w:ascii="Times New Roman" w:hAnsi="Times New Roman" w:cs="Times New Roman"/>
          <w:sz w:val="24"/>
          <w:szCs w:val="24"/>
        </w:rPr>
        <w:t>дети</w:t>
      </w:r>
      <w:r>
        <w:rPr>
          <w:rFonts w:ascii="Times New Roman" w:hAnsi="Times New Roman" w:cs="Times New Roman"/>
          <w:sz w:val="24"/>
          <w:szCs w:val="24"/>
        </w:rPr>
        <w:t xml:space="preserve"> средней</w:t>
      </w:r>
      <w:r w:rsidRPr="002B15DA">
        <w:rPr>
          <w:rFonts w:ascii="Times New Roman" w:hAnsi="Times New Roman" w:cs="Times New Roman"/>
          <w:sz w:val="24"/>
          <w:szCs w:val="24"/>
        </w:rPr>
        <w:t xml:space="preserve"> группы.</w:t>
      </w:r>
    </w:p>
    <w:p w:rsidR="00FA46FC" w:rsidRDefault="00FA46FC" w:rsidP="00FA46FC">
      <w:pPr>
        <w:shd w:val="clear" w:color="auto" w:fill="FFFFFF"/>
        <w:spacing w:line="240" w:lineRule="auto"/>
        <w:jc w:val="both"/>
        <w:rPr>
          <w:rFonts w:ascii="Times New Roman" w:hAnsi="Times New Roman" w:cs="Times New Roman"/>
          <w:b/>
          <w:bCs/>
          <w:i/>
          <w:iCs/>
          <w:sz w:val="24"/>
          <w:szCs w:val="24"/>
        </w:rPr>
      </w:pPr>
    </w:p>
    <w:p w:rsidR="00060F00" w:rsidRPr="00FA46FC" w:rsidRDefault="00060F00" w:rsidP="00FA46FC">
      <w:pPr>
        <w:shd w:val="clear" w:color="auto" w:fill="FFFFFF"/>
        <w:spacing w:line="240" w:lineRule="auto"/>
        <w:jc w:val="both"/>
        <w:rPr>
          <w:rFonts w:ascii="Times New Roman" w:hAnsi="Times New Roman" w:cs="Times New Roman"/>
          <w:b/>
          <w:bCs/>
          <w:i/>
          <w:iCs/>
          <w:sz w:val="24"/>
          <w:szCs w:val="24"/>
        </w:rPr>
      </w:pPr>
      <w:r w:rsidRPr="00FA46FC">
        <w:rPr>
          <w:rFonts w:ascii="Times New Roman" w:hAnsi="Times New Roman" w:cs="Times New Roman"/>
          <w:b/>
          <w:bCs/>
          <w:iCs/>
          <w:sz w:val="24"/>
          <w:szCs w:val="24"/>
        </w:rPr>
        <w:t>Содержание программы:</w:t>
      </w:r>
    </w:p>
    <w:p w:rsidR="00060F00" w:rsidRPr="00FA46FC" w:rsidRDefault="00060F00" w:rsidP="002A167A">
      <w:pPr>
        <w:shd w:val="clear" w:color="auto" w:fill="FFFFFF"/>
        <w:spacing w:line="240" w:lineRule="auto"/>
        <w:jc w:val="both"/>
        <w:rPr>
          <w:rFonts w:ascii="Times New Roman" w:hAnsi="Times New Roman" w:cs="Times New Roman"/>
          <w:sz w:val="24"/>
          <w:szCs w:val="24"/>
        </w:rPr>
      </w:pPr>
      <w:r w:rsidRPr="00FA46FC">
        <w:rPr>
          <w:rStyle w:val="ae"/>
          <w:rFonts w:ascii="Times New Roman" w:hAnsi="Times New Roman" w:cs="Times New Roman"/>
          <w:b/>
          <w:bCs/>
          <w:i w:val="0"/>
          <w:sz w:val="24"/>
          <w:szCs w:val="24"/>
        </w:rPr>
        <w:t>Театральная игра</w:t>
      </w:r>
      <w:r w:rsidRPr="00FA46FC">
        <w:rPr>
          <w:rStyle w:val="apple-converted-space"/>
          <w:rFonts w:ascii="Times New Roman" w:hAnsi="Times New Roman" w:cs="Times New Roman"/>
          <w:sz w:val="24"/>
          <w:szCs w:val="24"/>
        </w:rPr>
        <w:t> </w:t>
      </w:r>
      <w:r w:rsidRPr="00FA46FC">
        <w:rPr>
          <w:rFonts w:ascii="Times New Roman" w:hAnsi="Times New Roman" w:cs="Times New Roman"/>
          <w:sz w:val="24"/>
          <w:szCs w:val="24"/>
        </w:rPr>
        <w:t>– исторически сложившееся общественное явление, самостоятельный вид деятельности, свойственный человеку.</w:t>
      </w:r>
    </w:p>
    <w:p w:rsidR="00060F00" w:rsidRPr="00FA46FC" w:rsidRDefault="00060F00" w:rsidP="002A167A">
      <w:pPr>
        <w:shd w:val="clear" w:color="auto" w:fill="FFFFFF"/>
        <w:spacing w:line="240" w:lineRule="auto"/>
        <w:jc w:val="both"/>
        <w:rPr>
          <w:rFonts w:ascii="Times New Roman" w:hAnsi="Times New Roman" w:cs="Times New Roman"/>
          <w:sz w:val="24"/>
          <w:szCs w:val="24"/>
        </w:rPr>
      </w:pPr>
      <w:r w:rsidRPr="00FA46FC">
        <w:rPr>
          <w:rFonts w:ascii="Times New Roman" w:hAnsi="Times New Roman" w:cs="Times New Roman"/>
          <w:sz w:val="24"/>
          <w:szCs w:val="24"/>
        </w:rPr>
        <w:t> </w:t>
      </w:r>
      <w:r w:rsidRPr="00FA46FC">
        <w:rPr>
          <w:rFonts w:ascii="Times New Roman" w:hAnsi="Times New Roman" w:cs="Times New Roman"/>
          <w:b/>
          <w:iCs/>
          <w:sz w:val="24"/>
          <w:szCs w:val="24"/>
        </w:rPr>
        <w:t>Задачи.</w:t>
      </w:r>
      <w:r w:rsidRPr="00FA46FC">
        <w:rPr>
          <w:rStyle w:val="apple-converted-space"/>
          <w:rFonts w:ascii="Times New Roman" w:hAnsi="Times New Roman" w:cs="Times New Roman"/>
          <w:sz w:val="24"/>
          <w:szCs w:val="24"/>
        </w:rPr>
        <w:t> </w:t>
      </w:r>
      <w:r w:rsidRPr="00FA46FC">
        <w:rPr>
          <w:rFonts w:ascii="Times New Roman" w:hAnsi="Times New Roman" w:cs="Times New Roman"/>
          <w:sz w:val="24"/>
          <w:szCs w:val="24"/>
        </w:rPr>
        <w:t>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060F00" w:rsidRPr="00FA46FC" w:rsidRDefault="00060F00" w:rsidP="002A167A">
      <w:pPr>
        <w:shd w:val="clear" w:color="auto" w:fill="FFFFFF"/>
        <w:spacing w:line="240" w:lineRule="auto"/>
        <w:jc w:val="both"/>
        <w:rPr>
          <w:rFonts w:ascii="Times New Roman" w:hAnsi="Times New Roman" w:cs="Times New Roman"/>
          <w:sz w:val="24"/>
          <w:szCs w:val="24"/>
        </w:rPr>
      </w:pPr>
      <w:r w:rsidRPr="00FA46FC">
        <w:rPr>
          <w:rStyle w:val="ae"/>
          <w:rFonts w:ascii="Times New Roman" w:hAnsi="Times New Roman" w:cs="Times New Roman"/>
          <w:b/>
          <w:bCs/>
          <w:i w:val="0"/>
          <w:sz w:val="24"/>
          <w:szCs w:val="24"/>
        </w:rPr>
        <w:t> Ритмопластика</w:t>
      </w:r>
      <w:r w:rsidRPr="00FA46FC">
        <w:rPr>
          <w:rStyle w:val="apple-converted-space"/>
          <w:rFonts w:ascii="Times New Roman" w:hAnsi="Times New Roman" w:cs="Times New Roman"/>
          <w:sz w:val="24"/>
          <w:szCs w:val="24"/>
        </w:rPr>
        <w:t> </w:t>
      </w:r>
      <w:r w:rsidRPr="00FA46FC">
        <w:rPr>
          <w:rFonts w:ascii="Times New Roman" w:hAnsi="Times New Roman" w:cs="Times New Roman"/>
          <w:sz w:val="24"/>
          <w:szCs w:val="24"/>
        </w:rPr>
        <w:t>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060F00" w:rsidRPr="00FA46FC" w:rsidRDefault="00060F00" w:rsidP="002A167A">
      <w:pPr>
        <w:shd w:val="clear" w:color="auto" w:fill="FFFFFF"/>
        <w:spacing w:line="240" w:lineRule="auto"/>
        <w:jc w:val="both"/>
        <w:rPr>
          <w:rFonts w:ascii="Times New Roman" w:hAnsi="Times New Roman" w:cs="Times New Roman"/>
          <w:sz w:val="24"/>
          <w:szCs w:val="24"/>
        </w:rPr>
      </w:pPr>
      <w:r w:rsidRPr="00FA46FC">
        <w:rPr>
          <w:rFonts w:ascii="Times New Roman" w:hAnsi="Times New Roman" w:cs="Times New Roman"/>
          <w:b/>
          <w:sz w:val="24"/>
          <w:szCs w:val="24"/>
        </w:rPr>
        <w:t> </w:t>
      </w:r>
      <w:r w:rsidRPr="00FA46FC">
        <w:rPr>
          <w:rFonts w:ascii="Times New Roman" w:hAnsi="Times New Roman" w:cs="Times New Roman"/>
          <w:b/>
          <w:iCs/>
          <w:sz w:val="24"/>
          <w:szCs w:val="24"/>
        </w:rPr>
        <w:t>Задачи.</w:t>
      </w:r>
      <w:r w:rsidRPr="00FA46FC">
        <w:rPr>
          <w:rStyle w:val="apple-converted-space"/>
          <w:rFonts w:ascii="Times New Roman" w:hAnsi="Times New Roman" w:cs="Times New Roman"/>
          <w:sz w:val="24"/>
          <w:szCs w:val="24"/>
        </w:rPr>
        <w:t> </w:t>
      </w:r>
      <w:r w:rsidRPr="00FA46FC">
        <w:rPr>
          <w:rFonts w:ascii="Times New Roman" w:hAnsi="Times New Roman" w:cs="Times New Roman"/>
          <w:sz w:val="24"/>
          <w:szCs w:val="24"/>
        </w:rPr>
        <w:t>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060F00" w:rsidRPr="00FA46FC" w:rsidRDefault="00060F00" w:rsidP="002A167A">
      <w:pPr>
        <w:shd w:val="clear" w:color="auto" w:fill="FFFFFF"/>
        <w:spacing w:line="240" w:lineRule="auto"/>
        <w:jc w:val="both"/>
        <w:rPr>
          <w:rFonts w:ascii="Times New Roman" w:hAnsi="Times New Roman" w:cs="Times New Roman"/>
          <w:sz w:val="24"/>
          <w:szCs w:val="24"/>
        </w:rPr>
      </w:pPr>
      <w:r w:rsidRPr="00FA46FC">
        <w:rPr>
          <w:rStyle w:val="ae"/>
          <w:rFonts w:ascii="Times New Roman" w:hAnsi="Times New Roman" w:cs="Times New Roman"/>
          <w:b/>
          <w:bCs/>
          <w:i w:val="0"/>
          <w:sz w:val="24"/>
          <w:szCs w:val="24"/>
        </w:rPr>
        <w:t> Культура и техника речи.</w:t>
      </w:r>
      <w:r w:rsidRPr="00FA46FC">
        <w:rPr>
          <w:rStyle w:val="apple-converted-space"/>
          <w:rFonts w:ascii="Times New Roman" w:hAnsi="Times New Roman" w:cs="Times New Roman"/>
          <w:sz w:val="24"/>
          <w:szCs w:val="24"/>
        </w:rPr>
        <w:t> </w:t>
      </w:r>
      <w:r w:rsidRPr="00FA46FC">
        <w:rPr>
          <w:rFonts w:ascii="Times New Roman" w:hAnsi="Times New Roman" w:cs="Times New Roman"/>
          <w:sz w:val="24"/>
          <w:szCs w:val="24"/>
        </w:rPr>
        <w:t>Игры и упражнения, направленные на развитие дыхания и свободы речевого аппарата.</w:t>
      </w:r>
    </w:p>
    <w:p w:rsidR="00060F00" w:rsidRPr="005601B6" w:rsidRDefault="00060F00" w:rsidP="002A167A">
      <w:pPr>
        <w:shd w:val="clear" w:color="auto" w:fill="FFFFFF"/>
        <w:spacing w:line="240" w:lineRule="auto"/>
        <w:jc w:val="both"/>
        <w:rPr>
          <w:rFonts w:ascii="Times New Roman" w:hAnsi="Times New Roman" w:cs="Times New Roman"/>
          <w:sz w:val="24"/>
          <w:szCs w:val="24"/>
        </w:rPr>
      </w:pPr>
      <w:r w:rsidRPr="00FA46FC">
        <w:rPr>
          <w:rFonts w:ascii="Times New Roman" w:hAnsi="Times New Roman" w:cs="Times New Roman"/>
          <w:sz w:val="24"/>
          <w:szCs w:val="24"/>
        </w:rPr>
        <w:lastRenderedPageBreak/>
        <w:t> </w:t>
      </w:r>
      <w:r w:rsidRPr="002A167A">
        <w:rPr>
          <w:rFonts w:ascii="Times New Roman" w:hAnsi="Times New Roman" w:cs="Times New Roman"/>
          <w:b/>
          <w:sz w:val="24"/>
          <w:szCs w:val="24"/>
        </w:rPr>
        <w:t>Задачи.</w:t>
      </w:r>
      <w:r w:rsidRPr="00FA46FC">
        <w:rPr>
          <w:rFonts w:ascii="Times New Roman" w:hAnsi="Times New Roman" w:cs="Times New Roman"/>
          <w:sz w:val="24"/>
          <w:szCs w:val="24"/>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w:t>
      </w:r>
      <w:r w:rsidRPr="005601B6">
        <w:rPr>
          <w:rFonts w:ascii="Times New Roman" w:hAnsi="Times New Roman" w:cs="Times New Roman"/>
          <w:sz w:val="24"/>
          <w:szCs w:val="24"/>
        </w:rPr>
        <w:t>;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060F00" w:rsidRPr="005601B6" w:rsidRDefault="00060F00" w:rsidP="002A167A">
      <w:pPr>
        <w:shd w:val="clear" w:color="auto" w:fill="FFFFFF"/>
        <w:spacing w:line="240" w:lineRule="auto"/>
        <w:jc w:val="both"/>
        <w:rPr>
          <w:rFonts w:ascii="Times New Roman" w:hAnsi="Times New Roman" w:cs="Times New Roman"/>
          <w:sz w:val="24"/>
          <w:szCs w:val="24"/>
        </w:rPr>
      </w:pPr>
      <w:r w:rsidRPr="005601B6">
        <w:rPr>
          <w:rFonts w:ascii="Times New Roman" w:hAnsi="Times New Roman" w:cs="Times New Roman"/>
          <w:sz w:val="24"/>
          <w:szCs w:val="24"/>
        </w:rPr>
        <w:t> </w:t>
      </w:r>
      <w:r w:rsidRPr="002A167A">
        <w:rPr>
          <w:rStyle w:val="ae"/>
          <w:rFonts w:ascii="Times New Roman" w:hAnsi="Times New Roman" w:cs="Times New Roman"/>
          <w:b/>
          <w:bCs/>
          <w:i w:val="0"/>
          <w:sz w:val="24"/>
          <w:szCs w:val="24"/>
        </w:rPr>
        <w:t>Основы театральной культуры.</w:t>
      </w:r>
      <w:r w:rsidRPr="005601B6">
        <w:rPr>
          <w:rStyle w:val="apple-converted-space"/>
          <w:rFonts w:ascii="Times New Roman" w:hAnsi="Times New Roman" w:cs="Times New Roman"/>
          <w:sz w:val="24"/>
          <w:szCs w:val="24"/>
        </w:rPr>
        <w:t> </w:t>
      </w:r>
      <w:r w:rsidRPr="005601B6">
        <w:rPr>
          <w:rFonts w:ascii="Times New Roman" w:hAnsi="Times New Roman" w:cs="Times New Roman"/>
          <w:sz w:val="24"/>
          <w:szCs w:val="24"/>
        </w:rPr>
        <w:t>Детей знак</w:t>
      </w:r>
      <w:r w:rsidR="002A167A">
        <w:rPr>
          <w:rFonts w:ascii="Times New Roman" w:hAnsi="Times New Roman" w:cs="Times New Roman"/>
          <w:sz w:val="24"/>
          <w:szCs w:val="24"/>
        </w:rPr>
        <w:t xml:space="preserve">омят с элементарными понятиями, </w:t>
      </w:r>
      <w:r w:rsidRPr="005601B6">
        <w:rPr>
          <w:rFonts w:ascii="Times New Roman" w:hAnsi="Times New Roman" w:cs="Times New Roman"/>
          <w:sz w:val="24"/>
          <w:szCs w:val="24"/>
        </w:rPr>
        <w:t>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5E7E6D" w:rsidRPr="002E23FF" w:rsidRDefault="00060F00" w:rsidP="002E23FF">
      <w:pPr>
        <w:shd w:val="clear" w:color="auto" w:fill="FFFFFF"/>
        <w:spacing w:line="240" w:lineRule="auto"/>
        <w:jc w:val="both"/>
        <w:rPr>
          <w:rFonts w:ascii="Times New Roman" w:hAnsi="Times New Roman" w:cs="Times New Roman"/>
          <w:sz w:val="24"/>
          <w:szCs w:val="24"/>
        </w:rPr>
      </w:pPr>
      <w:r w:rsidRPr="005601B6">
        <w:rPr>
          <w:rFonts w:ascii="Times New Roman" w:hAnsi="Times New Roman" w:cs="Times New Roman"/>
          <w:sz w:val="24"/>
          <w:szCs w:val="24"/>
        </w:rPr>
        <w:t> </w:t>
      </w:r>
      <w:r w:rsidRPr="002A167A">
        <w:rPr>
          <w:rFonts w:ascii="Times New Roman" w:hAnsi="Times New Roman" w:cs="Times New Roman"/>
          <w:b/>
          <w:iCs/>
          <w:sz w:val="24"/>
          <w:szCs w:val="24"/>
        </w:rPr>
        <w:t>Задачи</w:t>
      </w:r>
      <w:r w:rsidRPr="002A167A">
        <w:rPr>
          <w:rFonts w:ascii="Times New Roman" w:hAnsi="Times New Roman" w:cs="Times New Roman"/>
          <w:b/>
          <w:sz w:val="24"/>
          <w:szCs w:val="24"/>
        </w:rPr>
        <w:t>.</w:t>
      </w:r>
      <w:r w:rsidRPr="005601B6">
        <w:rPr>
          <w:rFonts w:ascii="Times New Roman" w:hAnsi="Times New Roman" w:cs="Times New Roman"/>
          <w:sz w:val="24"/>
          <w:szCs w:val="24"/>
        </w:rPr>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4C59BF" w:rsidRPr="002E23FF" w:rsidRDefault="00C45BED" w:rsidP="005601B6">
      <w:pPr>
        <w:pStyle w:val="a0"/>
        <w:spacing w:after="0" w:line="240" w:lineRule="auto"/>
        <w:rPr>
          <w:rFonts w:ascii="Times New Roman" w:eastAsia="Times New Roman" w:hAnsi="Times New Roman" w:cs="Times New Roman"/>
          <w:b/>
          <w:sz w:val="28"/>
          <w:szCs w:val="28"/>
        </w:rPr>
      </w:pPr>
      <w:r w:rsidRPr="005601B6">
        <w:rPr>
          <w:rFonts w:ascii="Times New Roman" w:eastAsia="Times New Roman" w:hAnsi="Times New Roman" w:cs="Times New Roman"/>
          <w:sz w:val="24"/>
          <w:szCs w:val="24"/>
        </w:rPr>
        <w:br/>
      </w:r>
      <w:r w:rsidR="004C59BF" w:rsidRPr="002E23FF">
        <w:rPr>
          <w:rFonts w:ascii="Times New Roman" w:eastAsia="Times New Roman" w:hAnsi="Times New Roman" w:cs="Times New Roman"/>
          <w:b/>
          <w:sz w:val="28"/>
          <w:szCs w:val="28"/>
        </w:rPr>
        <w:t>Возрастные особенности детей</w:t>
      </w:r>
      <w:r w:rsidR="002E23FF">
        <w:rPr>
          <w:rFonts w:ascii="Times New Roman" w:eastAsia="Times New Roman" w:hAnsi="Times New Roman" w:cs="Times New Roman"/>
          <w:b/>
          <w:sz w:val="28"/>
          <w:szCs w:val="28"/>
        </w:rPr>
        <w:t>.</w:t>
      </w:r>
    </w:p>
    <w:p w:rsidR="004C59BF" w:rsidRPr="005601B6" w:rsidRDefault="004C59BF" w:rsidP="005601B6">
      <w:pPr>
        <w:autoSpaceDE w:val="0"/>
        <w:autoSpaceDN w:val="0"/>
        <w:adjustRightInd w:val="0"/>
        <w:spacing w:after="0" w:line="240" w:lineRule="auto"/>
        <w:jc w:val="both"/>
        <w:rPr>
          <w:rFonts w:ascii="Times New Roman" w:hAnsi="Times New Roman" w:cs="Times New Roman"/>
          <w:b/>
          <w:bCs/>
          <w:sz w:val="24"/>
          <w:szCs w:val="24"/>
        </w:rPr>
      </w:pPr>
      <w:r w:rsidRPr="005601B6">
        <w:rPr>
          <w:rFonts w:ascii="Times New Roman" w:hAnsi="Times New Roman" w:cs="Times New Roman"/>
          <w:b/>
          <w:bCs/>
          <w:sz w:val="24"/>
          <w:szCs w:val="24"/>
        </w:rPr>
        <w:t>Характеристика возрастных особенностей детей 4-5 лет</w:t>
      </w:r>
    </w:p>
    <w:p w:rsidR="004C59BF" w:rsidRPr="005601B6" w:rsidRDefault="004C59BF" w:rsidP="005601B6">
      <w:pPr>
        <w:autoSpaceDE w:val="0"/>
        <w:autoSpaceDN w:val="0"/>
        <w:adjustRightInd w:val="0"/>
        <w:spacing w:after="0" w:line="240" w:lineRule="auto"/>
        <w:jc w:val="both"/>
        <w:rPr>
          <w:rFonts w:ascii="Times New Roman" w:hAnsi="Times New Roman" w:cs="Times New Roman"/>
          <w:sz w:val="24"/>
          <w:szCs w:val="24"/>
        </w:rPr>
      </w:pPr>
      <w:r w:rsidRPr="005601B6">
        <w:rPr>
          <w:rFonts w:ascii="Times New Roman" w:hAnsi="Times New Roman" w:cs="Times New Roman"/>
          <w:sz w:val="24"/>
          <w:szCs w:val="24"/>
        </w:rPr>
        <w:t xml:space="preserve">   У детей повышается чувствительность, возможность более точного различения свойств предметов и явлений, в том числе и музыкальных. Этот период развития характеризуется индивидуальными различиями в слуховой чувствительности, стремлением к</w:t>
      </w:r>
      <w:r w:rsidR="003F599F" w:rsidRPr="005601B6">
        <w:rPr>
          <w:rFonts w:ascii="Times New Roman" w:hAnsi="Times New Roman" w:cs="Times New Roman"/>
          <w:sz w:val="24"/>
          <w:szCs w:val="24"/>
        </w:rPr>
        <w:t xml:space="preserve"> </w:t>
      </w:r>
      <w:r w:rsidRPr="005601B6">
        <w:rPr>
          <w:rFonts w:ascii="Times New Roman" w:hAnsi="Times New Roman" w:cs="Times New Roman"/>
          <w:sz w:val="24"/>
          <w:szCs w:val="24"/>
        </w:rPr>
        <w:t>самостоятельности;</w:t>
      </w:r>
    </w:p>
    <w:p w:rsidR="004C59BF" w:rsidRPr="005601B6" w:rsidRDefault="004C59BF" w:rsidP="005601B6">
      <w:pPr>
        <w:autoSpaceDE w:val="0"/>
        <w:autoSpaceDN w:val="0"/>
        <w:adjustRightInd w:val="0"/>
        <w:spacing w:after="0" w:line="240" w:lineRule="auto"/>
        <w:jc w:val="both"/>
        <w:rPr>
          <w:rFonts w:ascii="Times New Roman" w:hAnsi="Times New Roman" w:cs="Times New Roman"/>
          <w:sz w:val="24"/>
          <w:szCs w:val="24"/>
        </w:rPr>
      </w:pPr>
      <w:r w:rsidRPr="005601B6">
        <w:rPr>
          <w:rFonts w:ascii="Times New Roman" w:hAnsi="Times New Roman" w:cs="Times New Roman"/>
          <w:sz w:val="24"/>
          <w:szCs w:val="24"/>
        </w:rPr>
        <w:t xml:space="preserve"> У них происходит переход от ситуативной речи к связной, от наглядно-действенного мышления к наглядно-образному;</w:t>
      </w:r>
    </w:p>
    <w:p w:rsidR="004C59BF" w:rsidRPr="005601B6" w:rsidRDefault="004C59BF" w:rsidP="005601B6">
      <w:pPr>
        <w:autoSpaceDE w:val="0"/>
        <w:autoSpaceDN w:val="0"/>
        <w:adjustRightInd w:val="0"/>
        <w:spacing w:after="0" w:line="240" w:lineRule="auto"/>
        <w:jc w:val="both"/>
        <w:rPr>
          <w:rFonts w:ascii="Times New Roman" w:hAnsi="Times New Roman" w:cs="Times New Roman"/>
          <w:sz w:val="24"/>
          <w:szCs w:val="24"/>
        </w:rPr>
      </w:pPr>
      <w:r w:rsidRPr="005601B6">
        <w:rPr>
          <w:rFonts w:ascii="Times New Roman" w:hAnsi="Times New Roman" w:cs="Times New Roman"/>
          <w:sz w:val="24"/>
          <w:szCs w:val="24"/>
        </w:rPr>
        <w:t>Заметно укрепляется мышечно-двигательный аппарат;</w:t>
      </w:r>
    </w:p>
    <w:p w:rsidR="004C59BF" w:rsidRPr="005601B6" w:rsidRDefault="004C59BF" w:rsidP="005601B6">
      <w:pPr>
        <w:autoSpaceDE w:val="0"/>
        <w:autoSpaceDN w:val="0"/>
        <w:adjustRightInd w:val="0"/>
        <w:spacing w:after="0" w:line="240" w:lineRule="auto"/>
        <w:jc w:val="both"/>
        <w:rPr>
          <w:rFonts w:ascii="Times New Roman" w:hAnsi="Times New Roman" w:cs="Times New Roman"/>
          <w:sz w:val="24"/>
          <w:szCs w:val="24"/>
        </w:rPr>
      </w:pPr>
      <w:r w:rsidRPr="005601B6">
        <w:rPr>
          <w:rFonts w:ascii="Times New Roman" w:hAnsi="Times New Roman" w:cs="Times New Roman"/>
          <w:sz w:val="24"/>
          <w:szCs w:val="24"/>
        </w:rPr>
        <w:t xml:space="preserve"> Появляется желание заниматься музыкой, </w:t>
      </w:r>
      <w:r w:rsidR="00BF0BF8" w:rsidRPr="005601B6">
        <w:rPr>
          <w:rFonts w:ascii="Times New Roman" w:hAnsi="Times New Roman" w:cs="Times New Roman"/>
          <w:sz w:val="24"/>
          <w:szCs w:val="24"/>
        </w:rPr>
        <w:t xml:space="preserve">играть на детских муз. инструментах, </w:t>
      </w:r>
      <w:r w:rsidRPr="005601B6">
        <w:rPr>
          <w:rFonts w:ascii="Times New Roman" w:hAnsi="Times New Roman" w:cs="Times New Roman"/>
          <w:sz w:val="24"/>
          <w:szCs w:val="24"/>
        </w:rPr>
        <w:t>активно действовать</w:t>
      </w:r>
      <w:r w:rsidR="00BF0BF8" w:rsidRPr="005601B6">
        <w:rPr>
          <w:rFonts w:ascii="Times New Roman" w:hAnsi="Times New Roman" w:cs="Times New Roman"/>
          <w:sz w:val="24"/>
          <w:szCs w:val="24"/>
        </w:rPr>
        <w:t xml:space="preserve"> с </w:t>
      </w:r>
      <w:r w:rsidR="001C3C0B" w:rsidRPr="005601B6">
        <w:rPr>
          <w:rFonts w:ascii="Times New Roman" w:hAnsi="Times New Roman" w:cs="Times New Roman"/>
          <w:sz w:val="24"/>
          <w:szCs w:val="24"/>
        </w:rPr>
        <w:t xml:space="preserve">простыми </w:t>
      </w:r>
      <w:r w:rsidR="00BF0BF8" w:rsidRPr="005601B6">
        <w:rPr>
          <w:rFonts w:ascii="Times New Roman" w:hAnsi="Times New Roman" w:cs="Times New Roman"/>
          <w:sz w:val="24"/>
          <w:szCs w:val="24"/>
        </w:rPr>
        <w:t>куклами</w:t>
      </w:r>
      <w:r w:rsidR="001C3C0B" w:rsidRPr="005601B6">
        <w:rPr>
          <w:rFonts w:ascii="Times New Roman" w:hAnsi="Times New Roman" w:cs="Times New Roman"/>
          <w:sz w:val="24"/>
          <w:szCs w:val="24"/>
        </w:rPr>
        <w:t>, настольными театрами.</w:t>
      </w:r>
    </w:p>
    <w:p w:rsidR="00790DBD" w:rsidRPr="005601B6" w:rsidRDefault="00790DBD" w:rsidP="005601B6">
      <w:pPr>
        <w:pStyle w:val="a0"/>
        <w:spacing w:after="0" w:line="240" w:lineRule="auto"/>
        <w:rPr>
          <w:rFonts w:ascii="Times New Roman" w:hAnsi="Times New Roman" w:cs="Times New Roman"/>
          <w:sz w:val="24"/>
          <w:szCs w:val="24"/>
        </w:rPr>
      </w:pPr>
    </w:p>
    <w:p w:rsidR="005F0521" w:rsidRPr="002E23FF" w:rsidRDefault="005F0521" w:rsidP="005601B6">
      <w:pPr>
        <w:pStyle w:val="a0"/>
        <w:spacing w:line="240" w:lineRule="auto"/>
        <w:rPr>
          <w:rFonts w:ascii="Times New Roman" w:hAnsi="Times New Roman" w:cs="Times New Roman"/>
          <w:b/>
          <w:sz w:val="28"/>
          <w:szCs w:val="28"/>
        </w:rPr>
      </w:pPr>
      <w:r w:rsidRPr="002E23FF">
        <w:rPr>
          <w:rFonts w:ascii="Times New Roman" w:hAnsi="Times New Roman" w:cs="Times New Roman"/>
          <w:b/>
          <w:sz w:val="28"/>
          <w:szCs w:val="28"/>
        </w:rPr>
        <w:t>Планируемые результаты освоения программы</w:t>
      </w:r>
      <w:r w:rsidR="002E23FF">
        <w:rPr>
          <w:rFonts w:ascii="Times New Roman" w:hAnsi="Times New Roman" w:cs="Times New Roman"/>
          <w:b/>
          <w:sz w:val="28"/>
          <w:szCs w:val="28"/>
        </w:rPr>
        <w:t>.</w:t>
      </w:r>
    </w:p>
    <w:p w:rsidR="00D32601" w:rsidRPr="005601B6" w:rsidRDefault="00657079" w:rsidP="002E23FF">
      <w:pPr>
        <w:shd w:val="clear" w:color="auto" w:fill="FFFFFF"/>
        <w:spacing w:after="0" w:line="240" w:lineRule="auto"/>
        <w:rPr>
          <w:rFonts w:ascii="Times New Roman" w:eastAsia="Times New Roman" w:hAnsi="Times New Roman" w:cs="Times New Roman"/>
          <w:color w:val="000000"/>
          <w:sz w:val="24"/>
          <w:szCs w:val="24"/>
        </w:rPr>
      </w:pPr>
      <w:r w:rsidRPr="005601B6">
        <w:rPr>
          <w:rFonts w:ascii="Times New Roman" w:eastAsia="Times New Roman" w:hAnsi="Times New Roman" w:cs="Times New Roman"/>
          <w:color w:val="000000"/>
          <w:sz w:val="24"/>
          <w:szCs w:val="24"/>
        </w:rPr>
        <w:t xml:space="preserve">     </w:t>
      </w:r>
      <w:r w:rsidR="00D32601" w:rsidRPr="005601B6">
        <w:rPr>
          <w:rFonts w:ascii="Times New Roman" w:eastAsia="Times New Roman" w:hAnsi="Times New Roman" w:cs="Times New Roman"/>
          <w:color w:val="000000"/>
          <w:sz w:val="24"/>
          <w:szCs w:val="24"/>
        </w:rPr>
        <w:t>К общим прогнозируемым результатам мы относим в основном — воспитательные задачи и состояние контингента:</w:t>
      </w:r>
    </w:p>
    <w:p w:rsidR="00D32601" w:rsidRPr="005601B6" w:rsidRDefault="00D32601" w:rsidP="002E23FF">
      <w:pPr>
        <w:shd w:val="clear" w:color="auto" w:fill="FFFFFF"/>
        <w:spacing w:after="0" w:line="240" w:lineRule="auto"/>
        <w:rPr>
          <w:rFonts w:ascii="Times New Roman" w:eastAsia="Times New Roman" w:hAnsi="Times New Roman" w:cs="Times New Roman"/>
          <w:color w:val="000000"/>
          <w:sz w:val="24"/>
          <w:szCs w:val="24"/>
        </w:rPr>
      </w:pPr>
      <w:r w:rsidRPr="005601B6">
        <w:rPr>
          <w:rFonts w:ascii="Times New Roman" w:eastAsia="Times New Roman" w:hAnsi="Times New Roman" w:cs="Times New Roman"/>
          <w:color w:val="000000"/>
          <w:sz w:val="24"/>
          <w:szCs w:val="24"/>
        </w:rPr>
        <w:br/>
        <w:t>• Развитость у детей умений взаимодействовать друг с другом.</w:t>
      </w:r>
    </w:p>
    <w:p w:rsidR="00D32601" w:rsidRPr="005601B6" w:rsidRDefault="00D32601" w:rsidP="002E23FF">
      <w:pPr>
        <w:shd w:val="clear" w:color="auto" w:fill="FFFFFF"/>
        <w:spacing w:after="0" w:line="240" w:lineRule="auto"/>
        <w:rPr>
          <w:rFonts w:ascii="Times New Roman" w:eastAsia="Times New Roman" w:hAnsi="Times New Roman" w:cs="Times New Roman"/>
          <w:color w:val="000000"/>
          <w:sz w:val="24"/>
          <w:szCs w:val="24"/>
        </w:rPr>
      </w:pPr>
      <w:r w:rsidRPr="005601B6">
        <w:rPr>
          <w:rFonts w:ascii="Times New Roman" w:eastAsia="Times New Roman" w:hAnsi="Times New Roman" w:cs="Times New Roman"/>
          <w:color w:val="000000"/>
          <w:sz w:val="24"/>
          <w:szCs w:val="24"/>
        </w:rPr>
        <w:br/>
        <w:t>• Доброжелательные, уважительные отношения в коллективе.</w:t>
      </w:r>
    </w:p>
    <w:p w:rsidR="00D32601" w:rsidRPr="005601B6" w:rsidRDefault="00D32601" w:rsidP="002E23FF">
      <w:pPr>
        <w:shd w:val="clear" w:color="auto" w:fill="FFFFFF"/>
        <w:spacing w:after="0" w:line="240" w:lineRule="auto"/>
        <w:rPr>
          <w:rFonts w:ascii="Times New Roman" w:eastAsia="Times New Roman" w:hAnsi="Times New Roman" w:cs="Times New Roman"/>
          <w:color w:val="000000"/>
          <w:sz w:val="24"/>
          <w:szCs w:val="24"/>
        </w:rPr>
      </w:pPr>
      <w:r w:rsidRPr="005601B6">
        <w:rPr>
          <w:rFonts w:ascii="Times New Roman" w:eastAsia="Times New Roman" w:hAnsi="Times New Roman" w:cs="Times New Roman"/>
          <w:color w:val="000000"/>
          <w:sz w:val="24"/>
          <w:szCs w:val="24"/>
        </w:rPr>
        <w:br/>
        <w:t>• Стабильность посещения учебных занятий в течение всего учебного года и желание детей и родителей далее продолжить занятия театральным творчеством.</w:t>
      </w:r>
    </w:p>
    <w:p w:rsidR="00D16B48" w:rsidRDefault="00272C9D" w:rsidP="002E23FF">
      <w:pPr>
        <w:shd w:val="clear" w:color="auto" w:fill="FFFFFF"/>
        <w:spacing w:after="0" w:line="240" w:lineRule="auto"/>
        <w:rPr>
          <w:rFonts w:ascii="Times New Roman" w:eastAsia="Times New Roman" w:hAnsi="Times New Roman" w:cs="Times New Roman"/>
          <w:color w:val="000000"/>
          <w:sz w:val="24"/>
          <w:szCs w:val="24"/>
        </w:rPr>
      </w:pPr>
      <w:r w:rsidRPr="005601B6">
        <w:rPr>
          <w:rFonts w:ascii="Times New Roman" w:eastAsia="Times New Roman" w:hAnsi="Times New Roman" w:cs="Times New Roman"/>
          <w:color w:val="000000"/>
          <w:sz w:val="24"/>
          <w:szCs w:val="24"/>
        </w:rPr>
        <w:t>Отслеживание вышеперечисленных результатов ведется следующим образом:</w:t>
      </w:r>
    </w:p>
    <w:p w:rsidR="00272C9D" w:rsidRPr="005601B6" w:rsidRDefault="00272C9D" w:rsidP="002E23FF">
      <w:pPr>
        <w:shd w:val="clear" w:color="auto" w:fill="FFFFFF"/>
        <w:spacing w:after="0" w:line="240" w:lineRule="auto"/>
        <w:rPr>
          <w:rFonts w:ascii="Times New Roman" w:eastAsia="Times New Roman" w:hAnsi="Times New Roman" w:cs="Times New Roman"/>
          <w:color w:val="000000"/>
          <w:sz w:val="24"/>
          <w:szCs w:val="24"/>
        </w:rPr>
      </w:pPr>
      <w:r w:rsidRPr="005601B6">
        <w:rPr>
          <w:rFonts w:ascii="Times New Roman" w:eastAsia="Times New Roman" w:hAnsi="Times New Roman" w:cs="Times New Roman"/>
          <w:color w:val="000000"/>
          <w:sz w:val="24"/>
          <w:szCs w:val="24"/>
        </w:rPr>
        <w:br/>
        <w:t>• Развитость умений взаимодействовать друг с другом — через систематическое наблюдение за работой детей при выполнении коллективных или групповых заданий в процессе обучения, коллективного анализа выполнения этих заданий</w:t>
      </w:r>
    </w:p>
    <w:p w:rsidR="00396FE4" w:rsidRPr="005601B6" w:rsidRDefault="00272C9D" w:rsidP="002E23FF">
      <w:pPr>
        <w:shd w:val="clear" w:color="auto" w:fill="FFFFFF"/>
        <w:spacing w:after="0" w:line="240" w:lineRule="auto"/>
        <w:rPr>
          <w:rFonts w:ascii="Times New Roman" w:eastAsia="Times New Roman" w:hAnsi="Times New Roman" w:cs="Times New Roman"/>
          <w:color w:val="000000"/>
          <w:sz w:val="24"/>
          <w:szCs w:val="24"/>
        </w:rPr>
      </w:pPr>
      <w:r w:rsidRPr="005601B6">
        <w:rPr>
          <w:rFonts w:ascii="Times New Roman" w:eastAsia="Times New Roman" w:hAnsi="Times New Roman" w:cs="Times New Roman"/>
          <w:color w:val="000000"/>
          <w:sz w:val="24"/>
          <w:szCs w:val="24"/>
        </w:rPr>
        <w:br/>
        <w:t>• Отношения в коллективе отслеживаются путем наблюдения за поведением детей в разных ситуациях, анализа атмосферы, царящей на занятиях, и настроения детей при выполнении заданий, а также с помощью тестов, тренингов.</w:t>
      </w:r>
    </w:p>
    <w:p w:rsidR="00272C9D" w:rsidRPr="005601B6" w:rsidRDefault="00272C9D" w:rsidP="002E23FF">
      <w:pPr>
        <w:shd w:val="clear" w:color="auto" w:fill="FFFFFF"/>
        <w:spacing w:after="0" w:line="240" w:lineRule="auto"/>
        <w:rPr>
          <w:rFonts w:ascii="Times New Roman" w:eastAsia="Times New Roman" w:hAnsi="Times New Roman" w:cs="Times New Roman"/>
          <w:color w:val="000000"/>
          <w:sz w:val="24"/>
          <w:szCs w:val="24"/>
        </w:rPr>
      </w:pPr>
      <w:r w:rsidRPr="005601B6">
        <w:rPr>
          <w:rFonts w:ascii="Times New Roman" w:eastAsia="Times New Roman" w:hAnsi="Times New Roman" w:cs="Times New Roman"/>
          <w:color w:val="000000"/>
          <w:sz w:val="24"/>
          <w:szCs w:val="24"/>
        </w:rPr>
        <w:br/>
        <w:t>• Заинтересованность в продолжении занятиями театральным творчеством — через анкетирование детей и родителей в конце учебного года.</w:t>
      </w:r>
    </w:p>
    <w:p w:rsidR="00396FE4" w:rsidRPr="005601B6" w:rsidRDefault="00396FE4" w:rsidP="002E23FF">
      <w:pPr>
        <w:pStyle w:val="a0"/>
        <w:spacing w:after="0" w:line="240" w:lineRule="auto"/>
        <w:rPr>
          <w:rFonts w:ascii="Times New Roman" w:hAnsi="Times New Roman" w:cs="Times New Roman"/>
          <w:sz w:val="24"/>
          <w:szCs w:val="24"/>
        </w:rPr>
      </w:pPr>
    </w:p>
    <w:p w:rsidR="00B5357A" w:rsidRPr="005601B6" w:rsidRDefault="00B5357A" w:rsidP="005601B6">
      <w:pPr>
        <w:pStyle w:val="a0"/>
        <w:spacing w:after="0" w:line="240" w:lineRule="auto"/>
        <w:rPr>
          <w:rFonts w:ascii="Times New Roman" w:hAnsi="Times New Roman" w:cs="Times New Roman"/>
          <w:sz w:val="24"/>
          <w:szCs w:val="24"/>
        </w:rPr>
      </w:pPr>
    </w:p>
    <w:p w:rsidR="000B4B2C" w:rsidRDefault="000B4B2C" w:rsidP="005601B6">
      <w:pPr>
        <w:pStyle w:val="a0"/>
        <w:spacing w:after="0" w:line="240" w:lineRule="auto"/>
        <w:rPr>
          <w:rFonts w:ascii="Times New Roman" w:hAnsi="Times New Roman" w:cs="Times New Roman"/>
          <w:b/>
          <w:sz w:val="24"/>
          <w:szCs w:val="24"/>
        </w:rPr>
      </w:pPr>
    </w:p>
    <w:p w:rsidR="00B5357A" w:rsidRPr="005601B6" w:rsidRDefault="00B5357A" w:rsidP="00D16B48">
      <w:pPr>
        <w:spacing w:after="0" w:line="240" w:lineRule="auto"/>
        <w:jc w:val="both"/>
        <w:rPr>
          <w:rFonts w:ascii="Times New Roman" w:hAnsi="Times New Roman" w:cs="Times New Roman"/>
          <w:b/>
          <w:sz w:val="24"/>
          <w:szCs w:val="24"/>
        </w:rPr>
      </w:pPr>
    </w:p>
    <w:p w:rsidR="009A6A3E" w:rsidRPr="005601B6" w:rsidRDefault="005B5192" w:rsidP="005601B6">
      <w:pPr>
        <w:tabs>
          <w:tab w:val="left" w:pos="2340"/>
        </w:tabs>
        <w:spacing w:after="0" w:line="240" w:lineRule="auto"/>
        <w:rPr>
          <w:rFonts w:ascii="Times New Roman" w:hAnsi="Times New Roman" w:cs="Times New Roman"/>
          <w:b/>
          <w:sz w:val="24"/>
          <w:szCs w:val="24"/>
        </w:rPr>
      </w:pPr>
      <w:r w:rsidRPr="005601B6">
        <w:rPr>
          <w:rFonts w:ascii="Times New Roman" w:hAnsi="Times New Roman" w:cs="Times New Roman"/>
          <w:b/>
          <w:sz w:val="24"/>
          <w:szCs w:val="24"/>
        </w:rPr>
        <w:t xml:space="preserve">                </w:t>
      </w:r>
    </w:p>
    <w:p w:rsidR="00806BC9" w:rsidRPr="005601B6" w:rsidRDefault="00806BC9" w:rsidP="005601B6">
      <w:pPr>
        <w:tabs>
          <w:tab w:val="left" w:pos="2340"/>
        </w:tabs>
        <w:spacing w:after="0" w:line="240" w:lineRule="auto"/>
        <w:rPr>
          <w:rFonts w:ascii="Times New Roman" w:hAnsi="Times New Roman" w:cs="Times New Roman"/>
          <w:b/>
          <w:sz w:val="24"/>
          <w:szCs w:val="24"/>
        </w:rPr>
      </w:pPr>
    </w:p>
    <w:p w:rsidR="00B41B48" w:rsidRPr="005601B6" w:rsidRDefault="00B41B48" w:rsidP="005601B6">
      <w:pPr>
        <w:tabs>
          <w:tab w:val="left" w:pos="2340"/>
        </w:tabs>
        <w:spacing w:after="0" w:line="240" w:lineRule="auto"/>
        <w:jc w:val="center"/>
        <w:rPr>
          <w:rFonts w:ascii="Times New Roman" w:hAnsi="Times New Roman" w:cs="Times New Roman"/>
          <w:b/>
          <w:sz w:val="24"/>
          <w:szCs w:val="24"/>
        </w:rPr>
      </w:pPr>
    </w:p>
    <w:p w:rsidR="00F02313" w:rsidRPr="005601B6" w:rsidRDefault="00F02313" w:rsidP="005601B6">
      <w:pPr>
        <w:pStyle w:val="a0"/>
        <w:spacing w:after="0" w:line="240" w:lineRule="auto"/>
        <w:jc w:val="both"/>
        <w:rPr>
          <w:rFonts w:ascii="Times New Roman" w:eastAsia="Times New Roman" w:hAnsi="Times New Roman" w:cs="Times New Roman"/>
          <w:b/>
          <w:i/>
          <w:sz w:val="24"/>
          <w:szCs w:val="24"/>
        </w:rPr>
      </w:pPr>
    </w:p>
    <w:p w:rsidR="00EA26DF" w:rsidRPr="005601B6" w:rsidRDefault="00EA26DF" w:rsidP="005601B6">
      <w:pPr>
        <w:pStyle w:val="a0"/>
        <w:spacing w:after="0" w:line="240" w:lineRule="auto"/>
        <w:jc w:val="both"/>
        <w:rPr>
          <w:rFonts w:ascii="Times New Roman" w:eastAsia="Times New Roman" w:hAnsi="Times New Roman" w:cs="Times New Roman"/>
          <w:b/>
          <w:i/>
          <w:sz w:val="24"/>
          <w:szCs w:val="24"/>
        </w:rPr>
      </w:pPr>
    </w:p>
    <w:p w:rsidR="00EA26DF" w:rsidRPr="005601B6" w:rsidRDefault="003B48F2" w:rsidP="005601B6">
      <w:pPr>
        <w:pStyle w:val="a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150" type="#_x0000_t32" style="position:absolute;left:0;text-align:left;margin-left:5.85pt;margin-top:12.3pt;width:100.5pt;height:0;z-index:251782144" o:connectortype="straight"/>
        </w:pict>
      </w:r>
      <w:r>
        <w:rPr>
          <w:rFonts w:ascii="Times New Roman" w:eastAsia="Times New Roman" w:hAnsi="Times New Roman" w:cs="Times New Roman"/>
          <w:b/>
          <w:i/>
          <w:noProof/>
          <w:sz w:val="24"/>
          <w:szCs w:val="24"/>
        </w:rPr>
        <w:pict>
          <v:shape id="_x0000_s1146" type="#_x0000_t32" style="position:absolute;left:0;text-align:left;margin-left:5.1pt;margin-top:12.3pt;width:.75pt;height:438.9pt;flip:x;z-index:251778048" o:connectortype="straight"/>
        </w:pict>
      </w:r>
      <w:r>
        <w:rPr>
          <w:rFonts w:ascii="Times New Roman" w:eastAsia="Times New Roman" w:hAnsi="Times New Roman" w:cs="Times New Roman"/>
          <w:b/>
          <w:i/>
          <w:noProof/>
          <w:sz w:val="24"/>
          <w:szCs w:val="24"/>
        </w:rPr>
        <w:pict>
          <v:rect id="_x0000_s1110" style="position:absolute;left:0;text-align:left;margin-left:106.35pt;margin-top:.3pt;width:4in;height:32.25pt;z-index:251741184">
            <v:textbox>
              <w:txbxContent>
                <w:p w:rsidR="005601B6" w:rsidRPr="00D16B48" w:rsidRDefault="005601B6">
                  <w:pPr>
                    <w:rPr>
                      <w:sz w:val="28"/>
                      <w:szCs w:val="28"/>
                    </w:rPr>
                  </w:pPr>
                  <w:r w:rsidRPr="00D16B48">
                    <w:rPr>
                      <w:rFonts w:ascii="Times New Roman" w:eastAsia="Times New Roman" w:hAnsi="Times New Roman" w:cs="Times New Roman"/>
                      <w:b/>
                      <w:sz w:val="28"/>
                      <w:szCs w:val="28"/>
                    </w:rPr>
                    <w:t>Формы театрализованной деятельности</w:t>
                  </w:r>
                </w:p>
              </w:txbxContent>
            </v:textbox>
          </v:rect>
        </w:pict>
      </w:r>
    </w:p>
    <w:p w:rsidR="00EA26DF" w:rsidRPr="005601B6" w:rsidRDefault="00EA26DF" w:rsidP="005601B6">
      <w:pPr>
        <w:pStyle w:val="a0"/>
        <w:spacing w:after="0" w:line="240" w:lineRule="auto"/>
        <w:jc w:val="both"/>
        <w:rPr>
          <w:rFonts w:ascii="Times New Roman" w:eastAsia="Times New Roman" w:hAnsi="Times New Roman" w:cs="Times New Roman"/>
          <w:b/>
          <w:i/>
          <w:sz w:val="24"/>
          <w:szCs w:val="24"/>
        </w:rPr>
      </w:pPr>
    </w:p>
    <w:p w:rsidR="00EA26DF" w:rsidRPr="005601B6" w:rsidRDefault="00EA26DF" w:rsidP="005601B6">
      <w:pPr>
        <w:pStyle w:val="a0"/>
        <w:spacing w:after="0" w:line="240" w:lineRule="auto"/>
        <w:jc w:val="both"/>
        <w:rPr>
          <w:rFonts w:ascii="Times New Roman" w:eastAsia="Times New Roman" w:hAnsi="Times New Roman" w:cs="Times New Roman"/>
          <w:b/>
          <w:i/>
          <w:sz w:val="24"/>
          <w:szCs w:val="24"/>
        </w:rPr>
      </w:pPr>
    </w:p>
    <w:p w:rsidR="00F40D84" w:rsidRPr="005601B6" w:rsidRDefault="003B48F2" w:rsidP="005601B6">
      <w:pPr>
        <w:pStyle w:val="a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1" style="position:absolute;left:0;text-align:left;margin-left:73.35pt;margin-top:8.2pt;width:158.25pt;height:32.25pt;z-index:251742208">
            <v:textbox>
              <w:txbxContent>
                <w:p w:rsidR="005601B6" w:rsidRPr="006F0322" w:rsidRDefault="005601B6">
                  <w:pPr>
                    <w:rPr>
                      <w:rFonts w:ascii="Times New Roman" w:hAnsi="Times New Roman" w:cs="Times New Roman"/>
                      <w:sz w:val="24"/>
                      <w:szCs w:val="24"/>
                    </w:rPr>
                  </w:pPr>
                  <w:r w:rsidRPr="006F0322">
                    <w:rPr>
                      <w:rFonts w:ascii="Times New Roman" w:hAnsi="Times New Roman" w:cs="Times New Roman"/>
                      <w:sz w:val="24"/>
                      <w:szCs w:val="24"/>
                    </w:rPr>
                    <w:t>Игры в кукольный театр</w:t>
                  </w:r>
                </w:p>
              </w:txbxContent>
            </v:textbox>
          </v:rect>
        </w:pict>
      </w:r>
    </w:p>
    <w:tbl>
      <w:tblPr>
        <w:tblStyle w:val="a6"/>
        <w:tblW w:w="0" w:type="auto"/>
        <w:tblInd w:w="6487" w:type="dxa"/>
        <w:tblLook w:val="04A0" w:firstRow="1" w:lastRow="0" w:firstColumn="1" w:lastColumn="0" w:noHBand="0" w:noVBand="1"/>
      </w:tblPr>
      <w:tblGrid>
        <w:gridCol w:w="3792"/>
      </w:tblGrid>
      <w:tr w:rsidR="00BA4F4E" w:rsidRPr="005601B6" w:rsidTr="00BA4F4E">
        <w:tc>
          <w:tcPr>
            <w:tcW w:w="3792" w:type="dxa"/>
          </w:tcPr>
          <w:p w:rsidR="00BA4F4E"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9" type="#_x0000_t32" style="position:absolute;left:0;text-align:left;margin-left:-319.25pt;margin-top:6.85pt;width:68.25pt;height:0;z-index:251781120" o:connectortype="straight">
                  <v:stroke endarrow="block"/>
                </v:shape>
              </w:pict>
            </w:r>
            <w:r>
              <w:rPr>
                <w:rFonts w:ascii="Times New Roman" w:eastAsia="Times New Roman" w:hAnsi="Times New Roman" w:cs="Times New Roman"/>
                <w:noProof/>
                <w:sz w:val="24"/>
                <w:szCs w:val="24"/>
              </w:rPr>
              <w:pict>
                <v:shape id="_x0000_s1136" type="#_x0000_t32" style="position:absolute;left:0;text-align:left;margin-left:-54.5pt;margin-top:6.85pt;width:0;height:69pt;z-index:251767808" o:connectortype="straight"/>
              </w:pict>
            </w:r>
            <w:r>
              <w:rPr>
                <w:rFonts w:ascii="Times New Roman" w:eastAsia="Times New Roman" w:hAnsi="Times New Roman" w:cs="Times New Roman"/>
                <w:noProof/>
                <w:sz w:val="24"/>
                <w:szCs w:val="24"/>
              </w:rPr>
              <w:pict>
                <v:shape id="_x0000_s1135" type="#_x0000_t32" style="position:absolute;left:0;text-align:left;margin-left:-92.75pt;margin-top:6.85pt;width:84.75pt;height:0;z-index:251766784" o:connectortype="straight">
                  <v:stroke endarrow="block"/>
                </v:shape>
              </w:pict>
            </w:r>
            <w:r w:rsidR="00FC3F30" w:rsidRPr="005601B6">
              <w:rPr>
                <w:rFonts w:ascii="Times New Roman" w:eastAsia="Times New Roman" w:hAnsi="Times New Roman" w:cs="Times New Roman"/>
                <w:sz w:val="24"/>
                <w:szCs w:val="24"/>
              </w:rPr>
              <w:t>Театр на руке</w:t>
            </w:r>
          </w:p>
        </w:tc>
      </w:tr>
      <w:tr w:rsidR="00BA4F4E" w:rsidRPr="005601B6" w:rsidTr="00BA4F4E">
        <w:tc>
          <w:tcPr>
            <w:tcW w:w="3792" w:type="dxa"/>
          </w:tcPr>
          <w:p w:rsidR="00BA4F4E"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1" type="#_x0000_t32" style="position:absolute;left:0;text-align:left;margin-left:-53.75pt;margin-top:9.8pt;width:45.75pt;height:0;z-index:251772928;mso-position-horizontal-relative:text;mso-position-vertical-relative:text" o:connectortype="straight">
                  <v:stroke endarrow="block"/>
                </v:shape>
              </w:pict>
            </w:r>
            <w:r w:rsidR="00FC3F30" w:rsidRPr="005601B6">
              <w:rPr>
                <w:rFonts w:ascii="Times New Roman" w:eastAsia="Times New Roman" w:hAnsi="Times New Roman" w:cs="Times New Roman"/>
                <w:sz w:val="24"/>
                <w:szCs w:val="24"/>
              </w:rPr>
              <w:t>Настольный театр</w:t>
            </w:r>
          </w:p>
        </w:tc>
      </w:tr>
      <w:tr w:rsidR="00BA4F4E" w:rsidRPr="005601B6" w:rsidTr="00BA4F4E">
        <w:tc>
          <w:tcPr>
            <w:tcW w:w="3792" w:type="dxa"/>
          </w:tcPr>
          <w:p w:rsidR="00BA4F4E"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0" type="#_x0000_t32" style="position:absolute;left:0;text-align:left;margin-left:-54.5pt;margin-top:8.25pt;width:46.5pt;height:0;z-index:251771904;mso-position-horizontal-relative:text;mso-position-vertical-relative:text" o:connectortype="straight">
                  <v:stroke endarrow="block"/>
                </v:shape>
              </w:pict>
            </w:r>
            <w:r w:rsidR="00FC3F30" w:rsidRPr="005601B6">
              <w:rPr>
                <w:rFonts w:ascii="Times New Roman" w:eastAsia="Times New Roman" w:hAnsi="Times New Roman" w:cs="Times New Roman"/>
                <w:sz w:val="24"/>
                <w:szCs w:val="24"/>
              </w:rPr>
              <w:t>Театр «Живой куклы»</w:t>
            </w:r>
          </w:p>
        </w:tc>
      </w:tr>
      <w:tr w:rsidR="00BA4F4E" w:rsidRPr="005601B6" w:rsidTr="00BA4F4E">
        <w:tc>
          <w:tcPr>
            <w:tcW w:w="3792" w:type="dxa"/>
          </w:tcPr>
          <w:p w:rsidR="00BA4F4E"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39" type="#_x0000_t32" style="position:absolute;left:0;text-align:left;margin-left:-53.75pt;margin-top:6.7pt;width:45.75pt;height:.75pt;z-index:251770880;mso-position-horizontal-relative:text;mso-position-vertical-relative:text" o:connectortype="straight">
                  <v:stroke endarrow="block"/>
                </v:shape>
              </w:pict>
            </w:r>
            <w:r w:rsidR="00FC3F30" w:rsidRPr="005601B6">
              <w:rPr>
                <w:rFonts w:ascii="Times New Roman" w:eastAsia="Times New Roman" w:hAnsi="Times New Roman" w:cs="Times New Roman"/>
                <w:sz w:val="24"/>
                <w:szCs w:val="24"/>
              </w:rPr>
              <w:t>Верховые куклы</w:t>
            </w:r>
          </w:p>
        </w:tc>
      </w:tr>
      <w:tr w:rsidR="00BA4F4E" w:rsidRPr="005601B6" w:rsidTr="00BA4F4E">
        <w:tc>
          <w:tcPr>
            <w:tcW w:w="3792" w:type="dxa"/>
          </w:tcPr>
          <w:p w:rsidR="00BA4F4E"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38" type="#_x0000_t32" style="position:absolute;left:0;text-align:left;margin-left:-54.5pt;margin-top:6.65pt;width:46.5pt;height:.75pt;z-index:251769856;mso-position-horizontal-relative:text;mso-position-vertical-relative:text" o:connectortype="straight">
                  <v:stroke endarrow="block"/>
                </v:shape>
              </w:pict>
            </w:r>
            <w:r w:rsidR="00FC3F30" w:rsidRPr="005601B6">
              <w:rPr>
                <w:rFonts w:ascii="Times New Roman" w:eastAsia="Times New Roman" w:hAnsi="Times New Roman" w:cs="Times New Roman"/>
                <w:sz w:val="24"/>
                <w:szCs w:val="24"/>
              </w:rPr>
              <w:t>Стендовый театр</w:t>
            </w:r>
          </w:p>
        </w:tc>
      </w:tr>
      <w:tr w:rsidR="00BA4F4E" w:rsidRPr="005601B6" w:rsidTr="00BA4F4E">
        <w:tc>
          <w:tcPr>
            <w:tcW w:w="3792" w:type="dxa"/>
          </w:tcPr>
          <w:p w:rsidR="00BA4F4E"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37" type="#_x0000_t32" style="position:absolute;left:0;text-align:left;margin-left:-54.5pt;margin-top:4.35pt;width:46.5pt;height:0;z-index:251768832;mso-position-horizontal-relative:text;mso-position-vertical-relative:text" o:connectortype="straight">
                  <v:stroke endarrow="block"/>
                </v:shape>
              </w:pict>
            </w:r>
            <w:r w:rsidR="00FC3F30" w:rsidRPr="005601B6">
              <w:rPr>
                <w:rFonts w:ascii="Times New Roman" w:eastAsia="Times New Roman" w:hAnsi="Times New Roman" w:cs="Times New Roman"/>
                <w:sz w:val="24"/>
                <w:szCs w:val="24"/>
              </w:rPr>
              <w:t>Напольные куклы</w:t>
            </w:r>
          </w:p>
        </w:tc>
      </w:tr>
    </w:tbl>
    <w:p w:rsidR="00F40D84" w:rsidRPr="005601B6" w:rsidRDefault="003B48F2" w:rsidP="005601B6">
      <w:pPr>
        <w:pStyle w:val="a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8" type="#_x0000_t32" style="position:absolute;left:0;text-align:left;margin-left:5.1pt;margin-top:14.05pt;width:68.25pt;height:0;z-index:251780096;mso-position-horizontal-relative:text;mso-position-vertical-relative:text" o:connectortype="straight">
            <v:stroke endarrow="block"/>
          </v:shape>
        </w:pict>
      </w:r>
      <w:r>
        <w:rPr>
          <w:rFonts w:ascii="Times New Roman" w:eastAsia="Times New Roman" w:hAnsi="Times New Roman" w:cs="Times New Roman"/>
          <w:noProof/>
          <w:sz w:val="24"/>
          <w:szCs w:val="24"/>
        </w:rPr>
        <w:pict>
          <v:rect id="_x0000_s1112" style="position:absolute;left:0;text-align:left;margin-left:73.35pt;margin-top:6.55pt;width:158.25pt;height:37.5pt;z-index:251743232;mso-position-horizontal-relative:text;mso-position-vertical-relative:text">
            <v:textbox>
              <w:txbxContent>
                <w:p w:rsidR="005601B6" w:rsidRPr="006F0322" w:rsidRDefault="005601B6">
                  <w:pPr>
                    <w:rPr>
                      <w:rFonts w:ascii="Times New Roman" w:hAnsi="Times New Roman" w:cs="Times New Roman"/>
                      <w:sz w:val="24"/>
                      <w:szCs w:val="24"/>
                    </w:rPr>
                  </w:pPr>
                  <w:r w:rsidRPr="006F0322">
                    <w:rPr>
                      <w:rFonts w:ascii="Times New Roman" w:hAnsi="Times New Roman" w:cs="Times New Roman"/>
                      <w:sz w:val="24"/>
                      <w:szCs w:val="24"/>
                    </w:rPr>
                    <w:t>Театральные игры</w:t>
                  </w:r>
                </w:p>
              </w:txbxContent>
            </v:textbox>
          </v:rect>
        </w:pict>
      </w:r>
    </w:p>
    <w:p w:rsidR="00F40D84" w:rsidRPr="005601B6" w:rsidRDefault="003B48F2" w:rsidP="005601B6">
      <w:pPr>
        <w:pStyle w:val="a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2" type="#_x0000_t32" style="position:absolute;left:0;text-align:left;margin-left:41.1pt;margin-top:10.95pt;width:.05pt;height:164.55pt;z-index:251773952" o:connectortype="straight"/>
        </w:pict>
      </w:r>
      <w:r>
        <w:rPr>
          <w:rFonts w:ascii="Times New Roman" w:eastAsia="Times New Roman" w:hAnsi="Times New Roman" w:cs="Times New Roman"/>
          <w:noProof/>
          <w:sz w:val="24"/>
          <w:szCs w:val="24"/>
        </w:rPr>
        <w:pict>
          <v:shape id="_x0000_s1145" type="#_x0000_t32" style="position:absolute;left:0;text-align:left;margin-left:41.1pt;margin-top:10.95pt;width:32.25pt;height:0;z-index:251777024" o:connectortype="straight"/>
        </w:pict>
      </w:r>
    </w:p>
    <w:tbl>
      <w:tblPr>
        <w:tblStyle w:val="a6"/>
        <w:tblW w:w="0" w:type="auto"/>
        <w:tblInd w:w="6487" w:type="dxa"/>
        <w:tblLook w:val="04A0" w:firstRow="1" w:lastRow="0" w:firstColumn="1" w:lastColumn="0" w:noHBand="0" w:noVBand="1"/>
      </w:tblPr>
      <w:tblGrid>
        <w:gridCol w:w="3792"/>
      </w:tblGrid>
      <w:tr w:rsidR="00FB1891" w:rsidRPr="005601B6" w:rsidTr="00C13053">
        <w:tc>
          <w:tcPr>
            <w:tcW w:w="3792" w:type="dxa"/>
          </w:tcPr>
          <w:p w:rsidR="00FB1891"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33" type="#_x0000_t32" style="position:absolute;left:0;text-align:left;margin-left:-54.5pt;margin-top:6.55pt;width:46.5pt;height:0;z-index:251764736" o:connectortype="straight">
                  <v:stroke endarrow="block"/>
                </v:shape>
              </w:pict>
            </w:r>
            <w:r>
              <w:rPr>
                <w:rFonts w:ascii="Times New Roman" w:eastAsia="Times New Roman" w:hAnsi="Times New Roman" w:cs="Times New Roman"/>
                <w:noProof/>
                <w:sz w:val="24"/>
                <w:szCs w:val="24"/>
              </w:rPr>
              <w:pict>
                <v:shape id="_x0000_s1128" type="#_x0000_t32" style="position:absolute;left:0;text-align:left;margin-left:-54.5pt;margin-top:6.55pt;width:.75pt;height:67.5pt;z-index:251759616" o:connectortype="straight"/>
              </w:pict>
            </w:r>
            <w:r w:rsidR="005F1E0D" w:rsidRPr="005601B6">
              <w:rPr>
                <w:rFonts w:ascii="Times New Roman" w:eastAsia="Times New Roman" w:hAnsi="Times New Roman" w:cs="Times New Roman"/>
                <w:sz w:val="24"/>
                <w:szCs w:val="24"/>
              </w:rPr>
              <w:t>Инсценирование песен</w:t>
            </w:r>
          </w:p>
        </w:tc>
      </w:tr>
      <w:tr w:rsidR="00FB1891" w:rsidRPr="005601B6" w:rsidTr="00C13053">
        <w:tc>
          <w:tcPr>
            <w:tcW w:w="3792" w:type="dxa"/>
          </w:tcPr>
          <w:p w:rsidR="00FB1891"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32" type="#_x0000_t32" style="position:absolute;left:0;text-align:left;margin-left:-54.5pt;margin-top:9.5pt;width:46.5pt;height:0;z-index:251763712;mso-position-horizontal-relative:text;mso-position-vertical-relative:text" o:connectortype="straight">
                  <v:stroke endarrow="block"/>
                </v:shape>
              </w:pict>
            </w:r>
            <w:r w:rsidR="005F1E0D" w:rsidRPr="005601B6">
              <w:rPr>
                <w:rFonts w:ascii="Times New Roman" w:eastAsia="Times New Roman" w:hAnsi="Times New Roman" w:cs="Times New Roman"/>
                <w:sz w:val="24"/>
                <w:szCs w:val="24"/>
              </w:rPr>
              <w:t>Инсценирование сказок</w:t>
            </w:r>
          </w:p>
        </w:tc>
      </w:tr>
      <w:tr w:rsidR="00FB1891" w:rsidRPr="005601B6" w:rsidTr="00C13053">
        <w:tc>
          <w:tcPr>
            <w:tcW w:w="3792" w:type="dxa"/>
          </w:tcPr>
          <w:p w:rsidR="00FB1891"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4" type="#_x0000_t32" style="position:absolute;left:0;text-align:left;margin-left:-283.25pt;margin-top:19.95pt;width:32.25pt;height:0;z-index:251776000;mso-position-horizontal-relative:text;mso-position-vertical-relative:text" o:connectortype="straight">
                  <v:stroke endarrow="block"/>
                </v:shape>
              </w:pict>
            </w:r>
            <w:r>
              <w:rPr>
                <w:rFonts w:ascii="Times New Roman" w:eastAsia="Times New Roman" w:hAnsi="Times New Roman" w:cs="Times New Roman"/>
                <w:noProof/>
                <w:sz w:val="24"/>
                <w:szCs w:val="24"/>
              </w:rPr>
              <w:pict>
                <v:shape id="_x0000_s1134" type="#_x0000_t32" style="position:absolute;left:0;text-align:left;margin-left:-92.75pt;margin-top:19.95pt;width:38.25pt;height:0;z-index:251765760;mso-position-horizontal-relative:text;mso-position-vertical-relative:text" o:connectortype="straight"/>
              </w:pict>
            </w:r>
            <w:r>
              <w:rPr>
                <w:rFonts w:ascii="Times New Roman" w:eastAsia="Times New Roman" w:hAnsi="Times New Roman" w:cs="Times New Roman"/>
                <w:noProof/>
                <w:sz w:val="24"/>
                <w:szCs w:val="24"/>
              </w:rPr>
              <w:pict>
                <v:shape id="_x0000_s1131" type="#_x0000_t32" style="position:absolute;left:0;text-align:left;margin-left:-54.5pt;margin-top:13.2pt;width:46.5pt;height:.75pt;z-index:251762688;mso-position-horizontal-relative:text;mso-position-vertical-relative:text" o:connectortype="straight">
                  <v:stroke endarrow="block"/>
                </v:shape>
              </w:pict>
            </w:r>
            <w:r>
              <w:rPr>
                <w:rFonts w:ascii="Times New Roman" w:eastAsia="Times New Roman" w:hAnsi="Times New Roman" w:cs="Times New Roman"/>
                <w:noProof/>
                <w:sz w:val="24"/>
                <w:szCs w:val="24"/>
              </w:rPr>
              <w:pict>
                <v:rect id="_x0000_s1113" style="position:absolute;left:0;text-align:left;margin-left:-251pt;margin-top:6.45pt;width:158.25pt;height:30pt;z-index:251744256;mso-position-horizontal-relative:text;mso-position-vertical-relative:text">
                  <v:textbox>
                    <w:txbxContent>
                      <w:p w:rsidR="005601B6" w:rsidRPr="006F0322" w:rsidRDefault="005601B6">
                        <w:pPr>
                          <w:rPr>
                            <w:rFonts w:ascii="Times New Roman" w:hAnsi="Times New Roman" w:cs="Times New Roman"/>
                            <w:sz w:val="24"/>
                            <w:szCs w:val="24"/>
                          </w:rPr>
                        </w:pPr>
                        <w:r w:rsidRPr="006F0322">
                          <w:rPr>
                            <w:rFonts w:ascii="Times New Roman" w:hAnsi="Times New Roman" w:cs="Times New Roman"/>
                            <w:sz w:val="24"/>
                            <w:szCs w:val="24"/>
                          </w:rPr>
                          <w:t>Игры - драматизации</w:t>
                        </w:r>
                      </w:p>
                    </w:txbxContent>
                  </v:textbox>
                </v:rect>
              </w:pict>
            </w:r>
            <w:r w:rsidR="005F1E0D" w:rsidRPr="005601B6">
              <w:rPr>
                <w:rFonts w:ascii="Times New Roman" w:eastAsia="Times New Roman" w:hAnsi="Times New Roman" w:cs="Times New Roman"/>
                <w:noProof/>
                <w:sz w:val="24"/>
                <w:szCs w:val="24"/>
              </w:rPr>
              <w:t>инсценирование литературных текстов</w:t>
            </w:r>
          </w:p>
        </w:tc>
      </w:tr>
      <w:tr w:rsidR="00FB1891" w:rsidRPr="005601B6" w:rsidTr="00C13053">
        <w:tc>
          <w:tcPr>
            <w:tcW w:w="3792" w:type="dxa"/>
          </w:tcPr>
          <w:p w:rsidR="00FB1891"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30" type="#_x0000_t32" style="position:absolute;left:0;text-align:left;margin-left:-53.75pt;margin-top:3.1pt;width:45.75pt;height:.75pt;z-index:251761664;mso-position-horizontal-relative:text;mso-position-vertical-relative:text" o:connectortype="straight">
                  <v:stroke endarrow="block"/>
                </v:shape>
              </w:pict>
            </w:r>
            <w:r w:rsidR="00D7110E" w:rsidRPr="005601B6">
              <w:rPr>
                <w:rFonts w:ascii="Times New Roman" w:eastAsia="Times New Roman" w:hAnsi="Times New Roman" w:cs="Times New Roman"/>
                <w:sz w:val="24"/>
                <w:szCs w:val="24"/>
              </w:rPr>
              <w:t>Инсценирование потешек</w:t>
            </w:r>
          </w:p>
        </w:tc>
      </w:tr>
      <w:tr w:rsidR="00FB1891" w:rsidRPr="005601B6" w:rsidTr="00C13053">
        <w:tc>
          <w:tcPr>
            <w:tcW w:w="3792" w:type="dxa"/>
          </w:tcPr>
          <w:p w:rsidR="00FB1891"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9" type="#_x0000_t32" style="position:absolute;left:0;text-align:left;margin-left:-53.75pt;margin-top:3.05pt;width:45.75pt;height:0;z-index:251760640;mso-position-horizontal-relative:text;mso-position-vertical-relative:text" o:connectortype="straight">
                  <v:stroke endarrow="block"/>
                </v:shape>
              </w:pict>
            </w:r>
            <w:r w:rsidR="00D7110E" w:rsidRPr="005601B6">
              <w:rPr>
                <w:rFonts w:ascii="Times New Roman" w:eastAsia="Times New Roman" w:hAnsi="Times New Roman" w:cs="Times New Roman"/>
                <w:sz w:val="24"/>
                <w:szCs w:val="24"/>
              </w:rPr>
              <w:t>Игровое творчество детей</w:t>
            </w:r>
          </w:p>
        </w:tc>
      </w:tr>
    </w:tbl>
    <w:p w:rsidR="00FB1891" w:rsidRPr="005601B6" w:rsidRDefault="00FB1891" w:rsidP="005601B6">
      <w:pPr>
        <w:pStyle w:val="a0"/>
        <w:spacing w:after="0" w:line="240" w:lineRule="auto"/>
        <w:jc w:val="both"/>
        <w:rPr>
          <w:rFonts w:ascii="Times New Roman" w:eastAsia="Times New Roman" w:hAnsi="Times New Roman" w:cs="Times New Roman"/>
          <w:sz w:val="24"/>
          <w:szCs w:val="24"/>
        </w:rPr>
      </w:pPr>
    </w:p>
    <w:p w:rsidR="00F40D84" w:rsidRPr="005601B6" w:rsidRDefault="00F40D84" w:rsidP="005601B6">
      <w:pPr>
        <w:pStyle w:val="a0"/>
        <w:spacing w:after="0" w:line="240" w:lineRule="auto"/>
        <w:jc w:val="both"/>
        <w:rPr>
          <w:rFonts w:ascii="Times New Roman" w:eastAsia="Times New Roman" w:hAnsi="Times New Roman" w:cs="Times New Roman"/>
          <w:sz w:val="24"/>
          <w:szCs w:val="24"/>
        </w:rPr>
      </w:pPr>
    </w:p>
    <w:tbl>
      <w:tblPr>
        <w:tblStyle w:val="a6"/>
        <w:tblW w:w="0" w:type="auto"/>
        <w:tblInd w:w="6487" w:type="dxa"/>
        <w:tblLook w:val="04A0" w:firstRow="1" w:lastRow="0" w:firstColumn="1" w:lastColumn="0" w:noHBand="0" w:noVBand="1"/>
      </w:tblPr>
      <w:tblGrid>
        <w:gridCol w:w="3792"/>
      </w:tblGrid>
      <w:tr w:rsidR="00C13053" w:rsidRPr="005601B6" w:rsidTr="00C13053">
        <w:tc>
          <w:tcPr>
            <w:tcW w:w="3792" w:type="dxa"/>
          </w:tcPr>
          <w:p w:rsidR="00C13053"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2" type="#_x0000_t32" style="position:absolute;left:0;text-align:left;margin-left:-50pt;margin-top:6.35pt;width:42pt;height:0;z-index:251753472" o:connectortype="straight">
                  <v:stroke endarrow="block"/>
                </v:shape>
              </w:pict>
            </w:r>
            <w:r>
              <w:rPr>
                <w:rFonts w:ascii="Times New Roman" w:eastAsia="Times New Roman" w:hAnsi="Times New Roman" w:cs="Times New Roman"/>
                <w:noProof/>
                <w:sz w:val="24"/>
                <w:szCs w:val="24"/>
              </w:rPr>
              <w:pict>
                <v:shape id="_x0000_s1120" type="#_x0000_t32" style="position:absolute;left:0;text-align:left;margin-left:-50pt;margin-top:6.35pt;width:0;height:93pt;z-index:251751424" o:connectortype="straight"/>
              </w:pict>
            </w:r>
            <w:r w:rsidR="00041717" w:rsidRPr="005601B6">
              <w:rPr>
                <w:rFonts w:ascii="Times New Roman" w:eastAsia="Times New Roman" w:hAnsi="Times New Roman" w:cs="Times New Roman"/>
                <w:sz w:val="24"/>
                <w:szCs w:val="24"/>
              </w:rPr>
              <w:t>Драматический спектакль</w:t>
            </w:r>
          </w:p>
        </w:tc>
      </w:tr>
      <w:tr w:rsidR="00C13053" w:rsidRPr="005601B6" w:rsidTr="00C13053">
        <w:tc>
          <w:tcPr>
            <w:tcW w:w="3792" w:type="dxa"/>
          </w:tcPr>
          <w:p w:rsidR="00C13053"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3" type="#_x0000_t32" style="position:absolute;left:0;text-align:left;margin-left:-283.25pt;margin-top:27.3pt;width:32.25pt;height:0;z-index:251774976;mso-position-horizontal-relative:text;mso-position-vertical-relative:text" o:connectortype="straight">
                  <v:stroke endarrow="block"/>
                </v:shape>
              </w:pict>
            </w:r>
            <w:r>
              <w:rPr>
                <w:rFonts w:ascii="Times New Roman" w:eastAsia="Times New Roman" w:hAnsi="Times New Roman" w:cs="Times New Roman"/>
                <w:noProof/>
                <w:sz w:val="24"/>
                <w:szCs w:val="24"/>
              </w:rPr>
              <w:pict>
                <v:shape id="_x0000_s1127" type="#_x0000_t32" style="position:absolute;left:0;text-align:left;margin-left:-50pt;margin-top:13.05pt;width:42pt;height:0;z-index:251758592;mso-position-horizontal-relative:text;mso-position-vertical-relative:text" o:connectortype="straight">
                  <v:stroke endarrow="block"/>
                </v:shape>
              </w:pict>
            </w:r>
            <w:r>
              <w:rPr>
                <w:rFonts w:ascii="Times New Roman" w:eastAsia="Times New Roman" w:hAnsi="Times New Roman" w:cs="Times New Roman"/>
                <w:noProof/>
                <w:sz w:val="24"/>
                <w:szCs w:val="24"/>
              </w:rPr>
              <w:pict>
                <v:rect id="_x0000_s1114" style="position:absolute;left:0;text-align:left;margin-left:-251pt;margin-top:6.3pt;width:158.25pt;height:37.5pt;z-index:251745280;mso-position-horizontal-relative:text;mso-position-vertical-relative:text">
                  <v:textbox>
                    <w:txbxContent>
                      <w:p w:rsidR="005601B6" w:rsidRPr="006F0322" w:rsidRDefault="005601B6">
                        <w:pPr>
                          <w:rPr>
                            <w:rFonts w:ascii="Times New Roman" w:hAnsi="Times New Roman" w:cs="Times New Roman"/>
                            <w:sz w:val="24"/>
                            <w:szCs w:val="24"/>
                          </w:rPr>
                        </w:pPr>
                        <w:r w:rsidRPr="006F0322">
                          <w:rPr>
                            <w:rFonts w:ascii="Times New Roman" w:hAnsi="Times New Roman" w:cs="Times New Roman"/>
                            <w:sz w:val="24"/>
                            <w:szCs w:val="24"/>
                          </w:rPr>
                          <w:t>Игры- спектакли</w:t>
                        </w:r>
                      </w:p>
                    </w:txbxContent>
                  </v:textbox>
                </v:rect>
              </w:pict>
            </w:r>
            <w:r w:rsidR="00041717" w:rsidRPr="005601B6">
              <w:rPr>
                <w:rFonts w:ascii="Times New Roman" w:eastAsia="Times New Roman" w:hAnsi="Times New Roman" w:cs="Times New Roman"/>
                <w:noProof/>
                <w:sz w:val="24"/>
                <w:szCs w:val="24"/>
              </w:rPr>
              <w:t>музыкально-драматический спектакль</w:t>
            </w:r>
          </w:p>
        </w:tc>
      </w:tr>
      <w:tr w:rsidR="00C13053" w:rsidRPr="005601B6" w:rsidTr="00C13053">
        <w:tc>
          <w:tcPr>
            <w:tcW w:w="3792" w:type="dxa"/>
          </w:tcPr>
          <w:p w:rsidR="00C13053"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6" type="#_x0000_t32" style="position:absolute;left:0;text-align:left;margin-left:-50pt;margin-top:5.95pt;width:42pt;height:0;z-index:251757568;mso-position-horizontal-relative:text;mso-position-vertical-relative:text" o:connectortype="straight">
                  <v:stroke endarrow="block"/>
                </v:shape>
              </w:pict>
            </w:r>
            <w:r>
              <w:rPr>
                <w:rFonts w:ascii="Times New Roman" w:eastAsia="Times New Roman" w:hAnsi="Times New Roman" w:cs="Times New Roman"/>
                <w:noProof/>
                <w:sz w:val="24"/>
                <w:szCs w:val="24"/>
              </w:rPr>
              <w:pict>
                <v:shape id="_x0000_s1121" type="#_x0000_t32" style="position:absolute;left:0;text-align:left;margin-left:-92.75pt;margin-top:-.8pt;width:42.75pt;height:0;z-index:251752448;mso-position-horizontal-relative:text;mso-position-vertical-relative:text" o:connectortype="straight"/>
              </w:pict>
            </w:r>
            <w:r w:rsidR="00041717" w:rsidRPr="005601B6">
              <w:rPr>
                <w:rFonts w:ascii="Times New Roman" w:eastAsia="Times New Roman" w:hAnsi="Times New Roman" w:cs="Times New Roman"/>
                <w:sz w:val="24"/>
                <w:szCs w:val="24"/>
              </w:rPr>
              <w:t>Пантомима</w:t>
            </w:r>
          </w:p>
        </w:tc>
      </w:tr>
      <w:tr w:rsidR="00C13053" w:rsidRPr="005601B6" w:rsidTr="00C13053">
        <w:tc>
          <w:tcPr>
            <w:tcW w:w="3792" w:type="dxa"/>
          </w:tcPr>
          <w:p w:rsidR="00C13053"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5" type="#_x0000_t32" style="position:absolute;left:0;text-align:left;margin-left:-50pt;margin-top:6.65pt;width:42pt;height:0;z-index:251756544;mso-position-horizontal-relative:text;mso-position-vertical-relative:text" o:connectortype="straight">
                  <v:stroke endarrow="block"/>
                </v:shape>
              </w:pict>
            </w:r>
            <w:r w:rsidR="00041717" w:rsidRPr="005601B6">
              <w:rPr>
                <w:rFonts w:ascii="Times New Roman" w:eastAsia="Times New Roman" w:hAnsi="Times New Roman" w:cs="Times New Roman"/>
                <w:sz w:val="24"/>
                <w:szCs w:val="24"/>
              </w:rPr>
              <w:t>Спектакль ритмопластики</w:t>
            </w:r>
          </w:p>
        </w:tc>
      </w:tr>
      <w:tr w:rsidR="00C13053" w:rsidRPr="005601B6" w:rsidTr="00C13053">
        <w:tc>
          <w:tcPr>
            <w:tcW w:w="3792" w:type="dxa"/>
          </w:tcPr>
          <w:p w:rsidR="00C13053"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4" type="#_x0000_t32" style="position:absolute;left:0;text-align:left;margin-left:-50pt;margin-top:8.1pt;width:42pt;height:0;z-index:251755520;mso-position-horizontal-relative:text;mso-position-vertical-relative:text" o:connectortype="straight">
                  <v:stroke endarrow="block"/>
                </v:shape>
              </w:pict>
            </w:r>
            <w:r w:rsidR="00041717" w:rsidRPr="005601B6">
              <w:rPr>
                <w:rFonts w:ascii="Times New Roman" w:eastAsia="Times New Roman" w:hAnsi="Times New Roman" w:cs="Times New Roman"/>
                <w:sz w:val="24"/>
                <w:szCs w:val="24"/>
              </w:rPr>
              <w:t>Театр масок</w:t>
            </w:r>
          </w:p>
        </w:tc>
      </w:tr>
      <w:tr w:rsidR="00C13053" w:rsidRPr="005601B6" w:rsidTr="00C13053">
        <w:tc>
          <w:tcPr>
            <w:tcW w:w="3792" w:type="dxa"/>
          </w:tcPr>
          <w:p w:rsidR="00C13053"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3" type="#_x0000_t32" style="position:absolute;left:0;text-align:left;margin-left:-50pt;margin-top:14.05pt;width:42pt;height:0;z-index:251754496;mso-position-horizontal-relative:text;mso-position-vertical-relative:text" o:connectortype="straight">
                  <v:stroke endarrow="block"/>
                </v:shape>
              </w:pict>
            </w:r>
            <w:r w:rsidR="00074773" w:rsidRPr="005601B6">
              <w:rPr>
                <w:rFonts w:ascii="Times New Roman" w:eastAsia="Times New Roman" w:hAnsi="Times New Roman" w:cs="Times New Roman"/>
                <w:sz w:val="24"/>
                <w:szCs w:val="24"/>
              </w:rPr>
              <w:t>Фольклорный спектакль на обрядовой основе</w:t>
            </w:r>
          </w:p>
        </w:tc>
      </w:tr>
    </w:tbl>
    <w:p w:rsidR="00C13053" w:rsidRPr="005601B6" w:rsidRDefault="00C13053" w:rsidP="005601B6">
      <w:pPr>
        <w:pStyle w:val="a0"/>
        <w:spacing w:after="0" w:line="240" w:lineRule="auto"/>
        <w:jc w:val="both"/>
        <w:rPr>
          <w:rFonts w:ascii="Times New Roman" w:eastAsia="Times New Roman" w:hAnsi="Times New Roman" w:cs="Times New Roman"/>
          <w:sz w:val="24"/>
          <w:szCs w:val="24"/>
        </w:rPr>
      </w:pPr>
    </w:p>
    <w:p w:rsidR="00F40D84" w:rsidRPr="005601B6" w:rsidRDefault="003B48F2" w:rsidP="005601B6">
      <w:pPr>
        <w:pStyle w:val="a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5" style="position:absolute;left:0;text-align:left;margin-left:73.35pt;margin-top:12.65pt;width:158.25pt;height:32.25pt;z-index:251746304">
            <v:textbox>
              <w:txbxContent>
                <w:p w:rsidR="005601B6" w:rsidRPr="006F0322" w:rsidRDefault="005601B6">
                  <w:pPr>
                    <w:rPr>
                      <w:rFonts w:ascii="Times New Roman" w:hAnsi="Times New Roman" w:cs="Times New Roman"/>
                      <w:sz w:val="24"/>
                      <w:szCs w:val="24"/>
                    </w:rPr>
                  </w:pPr>
                  <w:r w:rsidRPr="006F0322">
                    <w:rPr>
                      <w:rFonts w:ascii="Times New Roman" w:hAnsi="Times New Roman" w:cs="Times New Roman"/>
                      <w:sz w:val="24"/>
                      <w:szCs w:val="24"/>
                    </w:rPr>
                    <w:t>Театрализованное действие</w:t>
                  </w:r>
                </w:p>
              </w:txbxContent>
            </v:textbox>
          </v:rect>
        </w:pict>
      </w:r>
    </w:p>
    <w:tbl>
      <w:tblPr>
        <w:tblStyle w:val="a6"/>
        <w:tblW w:w="0" w:type="auto"/>
        <w:tblInd w:w="6487" w:type="dxa"/>
        <w:tblLook w:val="04A0" w:firstRow="1" w:lastRow="0" w:firstColumn="1" w:lastColumn="0" w:noHBand="0" w:noVBand="1"/>
      </w:tblPr>
      <w:tblGrid>
        <w:gridCol w:w="3792"/>
      </w:tblGrid>
      <w:tr w:rsidR="00EA26DF" w:rsidRPr="005601B6" w:rsidTr="00EA26DF">
        <w:tc>
          <w:tcPr>
            <w:tcW w:w="3792" w:type="dxa"/>
          </w:tcPr>
          <w:p w:rsidR="00EA26DF"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7" type="#_x0000_t32" style="position:absolute;left:0;text-align:left;margin-left:-319.25pt;margin-top:6.05pt;width:68.25pt;height:0;z-index:251779072" o:connectortype="straight">
                  <v:stroke endarrow="block"/>
                </v:shape>
              </w:pict>
            </w:r>
            <w:r>
              <w:rPr>
                <w:rFonts w:ascii="Times New Roman" w:eastAsia="Times New Roman" w:hAnsi="Times New Roman" w:cs="Times New Roman"/>
                <w:noProof/>
                <w:sz w:val="24"/>
                <w:szCs w:val="24"/>
              </w:rPr>
              <w:pict>
                <v:shape id="_x0000_s1117" type="#_x0000_t32" style="position:absolute;left:0;text-align:left;margin-left:-50pt;margin-top:6.05pt;width:0;height:29.25pt;z-index:251748352" o:connectortype="straight"/>
              </w:pict>
            </w:r>
            <w:r>
              <w:rPr>
                <w:rFonts w:ascii="Times New Roman" w:eastAsia="Times New Roman" w:hAnsi="Times New Roman" w:cs="Times New Roman"/>
                <w:noProof/>
                <w:sz w:val="24"/>
                <w:szCs w:val="24"/>
              </w:rPr>
              <w:pict>
                <v:shape id="_x0000_s1116" type="#_x0000_t32" style="position:absolute;left:0;text-align:left;margin-left:-92.75pt;margin-top:6.05pt;width:84.75pt;height:0;z-index:251747328" o:connectortype="straight">
                  <v:stroke endarrow="block"/>
                </v:shape>
              </w:pict>
            </w:r>
            <w:r w:rsidR="006F0322" w:rsidRPr="005601B6">
              <w:rPr>
                <w:rFonts w:ascii="Times New Roman" w:eastAsia="Times New Roman" w:hAnsi="Times New Roman" w:cs="Times New Roman"/>
                <w:sz w:val="24"/>
                <w:szCs w:val="24"/>
              </w:rPr>
              <w:t>Праздники</w:t>
            </w:r>
          </w:p>
        </w:tc>
      </w:tr>
      <w:tr w:rsidR="00EA26DF" w:rsidRPr="005601B6" w:rsidTr="00EA26DF">
        <w:tc>
          <w:tcPr>
            <w:tcW w:w="3792" w:type="dxa"/>
          </w:tcPr>
          <w:p w:rsidR="00EA26DF"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9" type="#_x0000_t32" style="position:absolute;left:0;text-align:left;margin-left:-50pt;margin-top:6.75pt;width:42pt;height:0;z-index:251750400;mso-position-horizontal-relative:text;mso-position-vertical-relative:text" o:connectortype="straight">
                  <v:stroke endarrow="block"/>
                </v:shape>
              </w:pict>
            </w:r>
            <w:r w:rsidR="006F0322" w:rsidRPr="005601B6">
              <w:rPr>
                <w:rFonts w:ascii="Times New Roman" w:eastAsia="Times New Roman" w:hAnsi="Times New Roman" w:cs="Times New Roman"/>
                <w:sz w:val="24"/>
                <w:szCs w:val="24"/>
              </w:rPr>
              <w:t>Развлечения</w:t>
            </w:r>
          </w:p>
        </w:tc>
      </w:tr>
      <w:tr w:rsidR="00EA26DF" w:rsidRPr="005601B6" w:rsidTr="00EA26DF">
        <w:tc>
          <w:tcPr>
            <w:tcW w:w="3792" w:type="dxa"/>
          </w:tcPr>
          <w:p w:rsidR="00EA26DF" w:rsidRPr="005601B6" w:rsidRDefault="003B48F2" w:rsidP="005601B6">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8" type="#_x0000_t32" style="position:absolute;left:0;text-align:left;margin-left:-50pt;margin-top:6.7pt;width:42pt;height:0;z-index:251749376;mso-position-horizontal-relative:text;mso-position-vertical-relative:text" o:connectortype="straight">
                  <v:stroke endarrow="block"/>
                </v:shape>
              </w:pict>
            </w:r>
            <w:r w:rsidR="00041717" w:rsidRPr="005601B6">
              <w:rPr>
                <w:rFonts w:ascii="Times New Roman" w:eastAsia="Times New Roman" w:hAnsi="Times New Roman" w:cs="Times New Roman"/>
                <w:sz w:val="24"/>
                <w:szCs w:val="24"/>
              </w:rPr>
              <w:t>Д</w:t>
            </w:r>
            <w:r w:rsidR="006F0322" w:rsidRPr="005601B6">
              <w:rPr>
                <w:rFonts w:ascii="Times New Roman" w:eastAsia="Times New Roman" w:hAnsi="Times New Roman" w:cs="Times New Roman"/>
                <w:sz w:val="24"/>
                <w:szCs w:val="24"/>
              </w:rPr>
              <w:t>осуги</w:t>
            </w:r>
            <w:r w:rsidR="00041717" w:rsidRPr="005601B6">
              <w:rPr>
                <w:rFonts w:ascii="Times New Roman" w:eastAsia="Times New Roman" w:hAnsi="Times New Roman" w:cs="Times New Roman"/>
                <w:sz w:val="24"/>
                <w:szCs w:val="24"/>
              </w:rPr>
              <w:t xml:space="preserve"> </w:t>
            </w:r>
          </w:p>
        </w:tc>
      </w:tr>
    </w:tbl>
    <w:p w:rsidR="003B4FF2" w:rsidRDefault="003B4FF2" w:rsidP="003B4FF2">
      <w:pPr>
        <w:spacing w:after="0" w:line="316" w:lineRule="atLeast"/>
        <w:rPr>
          <w:rFonts w:ascii="Times New Roman" w:eastAsia="Times New Roman" w:hAnsi="Times New Roman" w:cs="Times New Roman"/>
          <w:sz w:val="24"/>
          <w:szCs w:val="24"/>
        </w:rPr>
      </w:pPr>
    </w:p>
    <w:p w:rsidR="003B4FF2" w:rsidRDefault="00A45B21" w:rsidP="003B4FF2">
      <w:pPr>
        <w:spacing w:after="0" w:line="316" w:lineRule="atLeast"/>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Перспективный план занятий</w:t>
      </w:r>
      <w:r w:rsidR="003B4FF2" w:rsidRPr="003B4FF2">
        <w:rPr>
          <w:rFonts w:ascii="Times New Roman" w:eastAsia="Times New Roman" w:hAnsi="Times New Roman" w:cs="Times New Roman"/>
          <w:b/>
          <w:color w:val="000000"/>
          <w:sz w:val="28"/>
          <w:szCs w:val="28"/>
        </w:rPr>
        <w:t>, средняя группа.</w:t>
      </w:r>
    </w:p>
    <w:p w:rsidR="003B4FF2" w:rsidRPr="003B4FF2" w:rsidRDefault="003B4FF2" w:rsidP="003B4FF2">
      <w:pPr>
        <w:spacing w:after="0" w:line="316" w:lineRule="atLeast"/>
        <w:rPr>
          <w:rFonts w:ascii="Times New Roman" w:eastAsia="Times New Roman" w:hAnsi="Times New Roman" w:cs="Times New Roman"/>
          <w:b/>
          <w:sz w:val="28"/>
          <w:szCs w:val="28"/>
        </w:rPr>
      </w:pPr>
    </w:p>
    <w:tbl>
      <w:tblPr>
        <w:tblW w:w="10206"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8222"/>
        <w:gridCol w:w="1417"/>
      </w:tblGrid>
      <w:tr w:rsidR="003B4FF2" w:rsidRPr="00DF67DC" w:rsidTr="009820A2">
        <w:trPr>
          <w:trHeight w:val="146"/>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4FF2" w:rsidRPr="003B4FF2" w:rsidRDefault="003B4FF2" w:rsidP="00CE3ED9">
            <w:pPr>
              <w:spacing w:after="0" w:line="309" w:lineRule="atLeast"/>
              <w:jc w:val="both"/>
              <w:rPr>
                <w:rFonts w:ascii="Times New Roman" w:eastAsia="Times New Roman" w:hAnsi="Times New Roman" w:cs="Times New Roman"/>
                <w:b/>
                <w:sz w:val="32"/>
                <w:szCs w:val="32"/>
              </w:rPr>
            </w:pPr>
            <w:r w:rsidRPr="003B4FF2">
              <w:rPr>
                <w:rFonts w:ascii="Times New Roman" w:eastAsia="Times New Roman" w:hAnsi="Times New Roman" w:cs="Times New Roman"/>
                <w:b/>
                <w:color w:val="000000"/>
                <w:sz w:val="32"/>
                <w:szCs w:val="32"/>
              </w:rPr>
              <w:t>№</w:t>
            </w:r>
          </w:p>
        </w:tc>
        <w:tc>
          <w:tcPr>
            <w:tcW w:w="8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CE3ED9">
            <w:pPr>
              <w:spacing w:after="0" w:line="309" w:lineRule="atLeast"/>
              <w:jc w:val="center"/>
              <w:rPr>
                <w:rFonts w:ascii="Times New Roman" w:eastAsia="Times New Roman" w:hAnsi="Times New Roman" w:cs="Times New Roman"/>
                <w:b/>
                <w:sz w:val="32"/>
                <w:szCs w:val="32"/>
              </w:rPr>
            </w:pPr>
            <w:r w:rsidRPr="003B4FF2">
              <w:rPr>
                <w:rFonts w:ascii="Times New Roman" w:eastAsia="Times New Roman" w:hAnsi="Times New Roman" w:cs="Times New Roman"/>
                <w:b/>
                <w:color w:val="000000"/>
                <w:sz w:val="32"/>
                <w:szCs w:val="32"/>
              </w:rPr>
              <w:t>Название</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CE3ED9">
            <w:pPr>
              <w:spacing w:after="0" w:line="309" w:lineRule="atLeast"/>
              <w:jc w:val="center"/>
              <w:rPr>
                <w:rFonts w:ascii="Times New Roman" w:eastAsia="Times New Roman" w:hAnsi="Times New Roman" w:cs="Times New Roman"/>
                <w:b/>
                <w:sz w:val="32"/>
                <w:szCs w:val="32"/>
              </w:rPr>
            </w:pPr>
            <w:r w:rsidRPr="003B4FF2">
              <w:rPr>
                <w:rFonts w:ascii="Times New Roman" w:eastAsia="Times New Roman" w:hAnsi="Times New Roman" w:cs="Times New Roman"/>
                <w:b/>
                <w:color w:val="000000"/>
                <w:sz w:val="32"/>
                <w:szCs w:val="32"/>
              </w:rPr>
              <w:t>Месяц</w:t>
            </w:r>
          </w:p>
        </w:tc>
      </w:tr>
      <w:tr w:rsidR="003B4FF2" w:rsidRPr="00DF67DC" w:rsidTr="009820A2">
        <w:trPr>
          <w:trHeight w:val="63"/>
        </w:trPr>
        <w:tc>
          <w:tcPr>
            <w:tcW w:w="56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B4FF2" w:rsidRPr="003B4FF2" w:rsidRDefault="00A66CE0" w:rsidP="003B4F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pStyle w:val="c2"/>
              <w:shd w:val="clear" w:color="auto" w:fill="FFFFFF" w:themeFill="background1"/>
              <w:spacing w:before="0" w:beforeAutospacing="0" w:after="0" w:afterAutospacing="0"/>
              <w:rPr>
                <w:color w:val="000000"/>
              </w:rPr>
            </w:pPr>
            <w:r w:rsidRPr="003B4FF2">
              <w:rPr>
                <w:color w:val="000000"/>
              </w:rPr>
              <w:t>1. Театральный этюд «Игра «Детки в клетке» по стихам С. Маршака» - чтение-беседа по содержанию, поиск выразительных интонаций, мимики, жестов для передачи образа.</w:t>
            </w:r>
          </w:p>
          <w:p w:rsidR="003B4FF2" w:rsidRPr="003B4FF2" w:rsidRDefault="003B4FF2" w:rsidP="003B4FF2">
            <w:pPr>
              <w:shd w:val="clear" w:color="auto" w:fill="FFFFFF" w:themeFill="background1"/>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2. Сказка «Рукавичка»- работа над отдельными эпизодами, выразительностью речи</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3. Показ сказки с деталями декораций, музыкальным оформлением, элементами костюмов. Театральный словарь «Костюмер», «Гримёр».</w:t>
            </w:r>
          </w:p>
          <w:p w:rsidR="003B4FF2" w:rsidRPr="009820A2" w:rsidRDefault="003B4FF2" w:rsidP="003B4FF2">
            <w:pPr>
              <w:spacing w:after="0" w:line="240" w:lineRule="auto"/>
              <w:rPr>
                <w:rFonts w:ascii="Times New Roman" w:eastAsia="Times New Roman" w:hAnsi="Times New Roman" w:cs="Times New Roman"/>
                <w:color w:val="000000"/>
                <w:sz w:val="24"/>
                <w:szCs w:val="24"/>
              </w:rPr>
            </w:pPr>
            <w:r w:rsidRPr="003B4FF2">
              <w:rPr>
                <w:rFonts w:ascii="Times New Roman" w:eastAsia="Times New Roman" w:hAnsi="Times New Roman" w:cs="Times New Roman"/>
                <w:color w:val="000000"/>
                <w:sz w:val="24"/>
                <w:szCs w:val="24"/>
              </w:rPr>
              <w:t>4. Праздник «Путешествие в осенний лес» - обогатить яркими впечатлениями, вызывать желание принимать активное участие в празднике.</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FF2" w:rsidRPr="003B4FF2" w:rsidRDefault="003B4FF2" w:rsidP="003B4FF2">
            <w:pPr>
              <w:spacing w:after="0" w:line="240" w:lineRule="auto"/>
              <w:jc w:val="center"/>
              <w:rPr>
                <w:rFonts w:ascii="Times New Roman" w:eastAsia="Times New Roman" w:hAnsi="Times New Roman" w:cs="Times New Roman"/>
                <w:color w:val="000000"/>
                <w:sz w:val="24"/>
                <w:szCs w:val="24"/>
              </w:rPr>
            </w:pPr>
            <w:r w:rsidRPr="003B4FF2">
              <w:rPr>
                <w:rFonts w:ascii="Times New Roman" w:eastAsia="Times New Roman" w:hAnsi="Times New Roman" w:cs="Times New Roman"/>
                <w:color w:val="000000"/>
                <w:sz w:val="24"/>
                <w:szCs w:val="24"/>
              </w:rPr>
              <w:t>Октябрь</w:t>
            </w:r>
          </w:p>
          <w:p w:rsidR="003B4FF2" w:rsidRPr="003B4FF2" w:rsidRDefault="003B4FF2" w:rsidP="003B4FF2">
            <w:pPr>
              <w:spacing w:after="0" w:line="240" w:lineRule="auto"/>
              <w:jc w:val="center"/>
              <w:rPr>
                <w:rFonts w:ascii="Times New Roman" w:eastAsia="Times New Roman" w:hAnsi="Times New Roman" w:cs="Times New Roman"/>
                <w:color w:val="000000"/>
                <w:sz w:val="24"/>
                <w:szCs w:val="24"/>
              </w:rPr>
            </w:pPr>
          </w:p>
          <w:p w:rsidR="003B4FF2" w:rsidRPr="003B4FF2" w:rsidRDefault="003B4FF2" w:rsidP="003B4FF2">
            <w:pPr>
              <w:spacing w:after="0" w:line="240" w:lineRule="auto"/>
              <w:jc w:val="center"/>
              <w:rPr>
                <w:rFonts w:ascii="Times New Roman" w:eastAsia="Times New Roman" w:hAnsi="Times New Roman" w:cs="Times New Roman"/>
                <w:color w:val="000000"/>
                <w:sz w:val="24"/>
                <w:szCs w:val="24"/>
              </w:rPr>
            </w:pPr>
          </w:p>
          <w:p w:rsidR="003B4FF2" w:rsidRPr="003B4FF2" w:rsidRDefault="003B4FF2" w:rsidP="003B4FF2">
            <w:pPr>
              <w:spacing w:after="0" w:line="240" w:lineRule="auto"/>
              <w:jc w:val="center"/>
              <w:rPr>
                <w:rFonts w:ascii="Times New Roman" w:eastAsia="Times New Roman" w:hAnsi="Times New Roman" w:cs="Times New Roman"/>
                <w:color w:val="000000"/>
                <w:sz w:val="24"/>
                <w:szCs w:val="24"/>
              </w:rPr>
            </w:pPr>
          </w:p>
          <w:p w:rsidR="003B4FF2" w:rsidRPr="003B4FF2" w:rsidRDefault="003B4FF2" w:rsidP="003B4FF2">
            <w:pPr>
              <w:spacing w:after="0" w:line="240" w:lineRule="auto"/>
              <w:jc w:val="center"/>
              <w:rPr>
                <w:rFonts w:ascii="Times New Roman" w:eastAsia="Times New Roman" w:hAnsi="Times New Roman" w:cs="Times New Roman"/>
                <w:sz w:val="24"/>
                <w:szCs w:val="24"/>
              </w:rPr>
            </w:pPr>
          </w:p>
        </w:tc>
      </w:tr>
      <w:tr w:rsidR="003B4FF2" w:rsidRPr="00DF67DC" w:rsidTr="009820A2">
        <w:trPr>
          <w:trHeight w:val="2544"/>
        </w:trPr>
        <w:tc>
          <w:tcPr>
            <w:tcW w:w="56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B4FF2" w:rsidRPr="003B4FF2" w:rsidRDefault="00A66CE0" w:rsidP="003B4F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1. «Очень жить на свете туго без подруги или друга!». Чтение стихотворения – «Скажи о друге ласковое слово», Слушание песни «Если с другом вышли в путь», муз. В. Шаинского</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2. Сказка «Непослушные детки» - воспитывать умение следить за развитием действий, привлекать к рассказыванию сказки, передавать характер и эмоциональное состояние выбранного персонажа.</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3. Сказка «Непослушные детки» - вызывать интерес к происходящему, интонационно и выразительно передавать характер выбранного персонажа.</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4. Показ сказки к Дню матери  мамам, детям других групп.</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jc w:val="both"/>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Ноябрь</w:t>
            </w:r>
          </w:p>
        </w:tc>
      </w:tr>
      <w:tr w:rsidR="003B4FF2" w:rsidRPr="00DF67DC" w:rsidTr="009820A2">
        <w:trPr>
          <w:trHeight w:val="146"/>
        </w:trPr>
        <w:tc>
          <w:tcPr>
            <w:tcW w:w="56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B4FF2" w:rsidRPr="003B4FF2" w:rsidRDefault="00A66CE0" w:rsidP="003B4F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1. Артикул. Гимн. «Бабушка и дедушка» (продолжение)</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2. Инсценировка «В гости к ёлочке» - творческие задания, распределение ролей</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3. Театрализованная игра «Колобок» - закрепление в игре элементов актёрского мастерства, памяти, воображения.</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4. «Новогодний праздник!» - создавать радостное настроение, вызывать желание активно участвовать в празднике.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jc w:val="both"/>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Декабрь</w:t>
            </w:r>
          </w:p>
        </w:tc>
      </w:tr>
      <w:tr w:rsidR="003B4FF2" w:rsidRPr="00DF67DC" w:rsidTr="009820A2">
        <w:trPr>
          <w:trHeight w:val="146"/>
        </w:trPr>
        <w:tc>
          <w:tcPr>
            <w:tcW w:w="56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B4FF2" w:rsidRPr="003B4FF2" w:rsidRDefault="00A66CE0" w:rsidP="003B4F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1. Творческие игры: «Хорошо - плохо» - правила поведения в театре, игроки изображают, используя мимику и пантомимику. Игра «Животные в зоопарке», игра «Звериные голоса»</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2. «Рождественские гуляния»</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3. Театр картинок «Мы играем и поём»</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4. Знакомство с театром марионеток</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jc w:val="both"/>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Январь</w:t>
            </w:r>
          </w:p>
        </w:tc>
      </w:tr>
      <w:tr w:rsidR="003B4FF2" w:rsidRPr="00DF67DC" w:rsidTr="009820A2">
        <w:trPr>
          <w:trHeight w:val="146"/>
        </w:trPr>
        <w:tc>
          <w:tcPr>
            <w:tcW w:w="56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B4FF2" w:rsidRPr="003B4FF2" w:rsidRDefault="00A66CE0" w:rsidP="003B4F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1. Инсценировка знакомых песен</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2. Настольный театр</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3. «Серый волк и Козлятки»,  Беседа по содержанию. Вхождение в образ.</w:t>
            </w:r>
          </w:p>
          <w:p w:rsidR="003B4FF2" w:rsidRPr="00E11B04" w:rsidRDefault="003B4FF2" w:rsidP="003B4FF2">
            <w:pPr>
              <w:spacing w:after="0" w:line="240" w:lineRule="auto"/>
              <w:rPr>
                <w:rFonts w:ascii="Times New Roman" w:eastAsia="Times New Roman" w:hAnsi="Times New Roman" w:cs="Times New Roman"/>
                <w:color w:val="000000"/>
                <w:sz w:val="24"/>
                <w:szCs w:val="24"/>
              </w:rPr>
            </w:pPr>
            <w:r w:rsidRPr="003B4FF2">
              <w:rPr>
                <w:rFonts w:ascii="Times New Roman" w:eastAsia="Times New Roman" w:hAnsi="Times New Roman" w:cs="Times New Roman"/>
                <w:color w:val="000000"/>
                <w:sz w:val="24"/>
                <w:szCs w:val="24"/>
              </w:rPr>
              <w:t>4. «Серый Волк и Козлятки» - интонационно и выразительно передать характер и эмоциональное состояние выбранного персонажа.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jc w:val="both"/>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Февраль</w:t>
            </w:r>
          </w:p>
        </w:tc>
      </w:tr>
      <w:tr w:rsidR="003B4FF2" w:rsidRPr="00DF67DC" w:rsidTr="009820A2">
        <w:trPr>
          <w:trHeight w:val="146"/>
        </w:trPr>
        <w:tc>
          <w:tcPr>
            <w:tcW w:w="56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B4FF2" w:rsidRPr="003B4FF2" w:rsidRDefault="00A66CE0" w:rsidP="003B4F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1. Показ сказки «Серый волк и Козлятки» на празднике всех Дам, используя музыкальные костюмы, атрибуты. музыкальное оформление.</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2. Театрализованная игра «Насос» и надувная игрушка: действовать с воображаемыми предметами , взаимодействовать друг с другом.</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3. Пальчиковый театр «Лиса, Заяц и Петух» - работа над отдельными эпизодами, над выразительностью речи.</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4. Показ сказки «Лиса, Заяц и Петух» - детям младших групп.</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jc w:val="both"/>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Март</w:t>
            </w:r>
          </w:p>
        </w:tc>
      </w:tr>
      <w:tr w:rsidR="003B4FF2" w:rsidRPr="00DF67DC" w:rsidTr="009820A2">
        <w:trPr>
          <w:trHeight w:val="146"/>
        </w:trPr>
        <w:tc>
          <w:tcPr>
            <w:tcW w:w="56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B4FF2" w:rsidRPr="003B4FF2" w:rsidRDefault="00A66CE0" w:rsidP="003B4F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1. «Мы играли, танцевали» - имитация сопровождения потешек на детских музыкальных инструментах.</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2. Импровизация на тему звучащими движениями</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3. Песенная импровизация</w:t>
            </w:r>
          </w:p>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4. Театр фланелеграфа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jc w:val="both"/>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Апрель</w:t>
            </w:r>
          </w:p>
        </w:tc>
      </w:tr>
      <w:tr w:rsidR="003B4FF2" w:rsidRPr="00DF67DC" w:rsidTr="009820A2">
        <w:trPr>
          <w:trHeight w:val="146"/>
        </w:trPr>
        <w:tc>
          <w:tcPr>
            <w:tcW w:w="56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B4FF2" w:rsidRPr="003B4FF2" w:rsidRDefault="00A66CE0" w:rsidP="003B4F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1. Шуточные стихи: обыграть, самостоятельно распределить роли</w:t>
            </w:r>
          </w:p>
          <w:p w:rsidR="003B4FF2" w:rsidRDefault="003B4FF2" w:rsidP="003B4FF2">
            <w:pPr>
              <w:spacing w:after="0" w:line="240" w:lineRule="auto"/>
              <w:rPr>
                <w:rFonts w:ascii="Times New Roman" w:eastAsia="Times New Roman" w:hAnsi="Times New Roman" w:cs="Times New Roman"/>
                <w:color w:val="000000"/>
                <w:sz w:val="24"/>
                <w:szCs w:val="24"/>
              </w:rPr>
            </w:pPr>
            <w:r w:rsidRPr="003B4FF2">
              <w:rPr>
                <w:rFonts w:ascii="Times New Roman" w:eastAsia="Times New Roman" w:hAnsi="Times New Roman" w:cs="Times New Roman"/>
                <w:color w:val="000000"/>
                <w:sz w:val="24"/>
                <w:szCs w:val="24"/>
              </w:rPr>
              <w:t>2. Звукотерапия</w:t>
            </w:r>
          </w:p>
          <w:p w:rsidR="00A66CE0" w:rsidRPr="003B4FF2" w:rsidRDefault="00A66CE0" w:rsidP="003B4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3B4FF2">
              <w:rPr>
                <w:rFonts w:ascii="Times New Roman" w:eastAsia="Times New Roman" w:hAnsi="Times New Roman" w:cs="Times New Roman"/>
                <w:color w:val="000000"/>
                <w:sz w:val="24"/>
                <w:szCs w:val="24"/>
              </w:rPr>
              <w:t>. Язык жестов – беседа с детьми</w:t>
            </w:r>
          </w:p>
          <w:p w:rsidR="003B4FF2" w:rsidRPr="003B4FF2" w:rsidRDefault="00A66CE0" w:rsidP="00E11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3B4FF2" w:rsidRPr="003B4FF2">
              <w:rPr>
                <w:rFonts w:ascii="Times New Roman" w:eastAsia="Times New Roman" w:hAnsi="Times New Roman" w:cs="Times New Roman"/>
                <w:color w:val="000000"/>
                <w:sz w:val="24"/>
                <w:szCs w:val="24"/>
              </w:rPr>
              <w:t>. Сказочный концерт. Инсценировки фрагментов сказок. «В мире много сказок – добрых и смешных, и прожить на свете нам нельзя без них»</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B4FF2" w:rsidRPr="003B4FF2" w:rsidRDefault="003B4FF2" w:rsidP="003B4FF2">
            <w:pPr>
              <w:spacing w:after="0" w:line="240" w:lineRule="auto"/>
              <w:jc w:val="both"/>
              <w:rPr>
                <w:rFonts w:ascii="Times New Roman" w:eastAsia="Times New Roman" w:hAnsi="Times New Roman" w:cs="Times New Roman"/>
                <w:sz w:val="24"/>
                <w:szCs w:val="24"/>
              </w:rPr>
            </w:pPr>
            <w:r w:rsidRPr="003B4FF2">
              <w:rPr>
                <w:rFonts w:ascii="Times New Roman" w:eastAsia="Times New Roman" w:hAnsi="Times New Roman" w:cs="Times New Roman"/>
                <w:color w:val="000000"/>
                <w:sz w:val="24"/>
                <w:szCs w:val="24"/>
              </w:rPr>
              <w:t>Май</w:t>
            </w:r>
          </w:p>
        </w:tc>
      </w:tr>
    </w:tbl>
    <w:p w:rsidR="003B32BD" w:rsidRPr="003B4FF2" w:rsidRDefault="003B32BD" w:rsidP="003B4FF2">
      <w:pPr>
        <w:spacing w:after="240" w:line="240" w:lineRule="auto"/>
        <w:rPr>
          <w:rFonts w:ascii="Times New Roman" w:eastAsia="Times New Roman" w:hAnsi="Times New Roman" w:cs="Times New Roman"/>
          <w:sz w:val="24"/>
          <w:szCs w:val="24"/>
        </w:rPr>
      </w:pPr>
    </w:p>
    <w:p w:rsidR="006D4DD5" w:rsidRPr="00A66CE0" w:rsidRDefault="006D4DD5" w:rsidP="00A66CE0">
      <w:pPr>
        <w:pStyle w:val="1"/>
        <w:keepNext w:val="0"/>
        <w:keepLines w:val="0"/>
        <w:widowControl w:val="0"/>
        <w:suppressAutoHyphens/>
        <w:spacing w:before="211" w:line="240" w:lineRule="auto"/>
        <w:ind w:right="240"/>
        <w:rPr>
          <w:rFonts w:ascii="Times New Roman" w:eastAsia="Times New Roman" w:hAnsi="Times New Roman" w:cs="Times New Roman"/>
          <w:color w:val="365F91"/>
          <w:sz w:val="24"/>
          <w:szCs w:val="24"/>
        </w:rPr>
      </w:pPr>
      <w:r w:rsidRPr="005601B6">
        <w:rPr>
          <w:rFonts w:ascii="Times New Roman" w:eastAsia="Times New Roman" w:hAnsi="Times New Roman" w:cs="Times New Roman"/>
          <w:color w:val="auto"/>
          <w:spacing w:val="-1"/>
          <w:sz w:val="24"/>
          <w:szCs w:val="24"/>
        </w:rPr>
        <w:t>СПИСОК</w:t>
      </w:r>
      <w:r w:rsidRPr="005601B6">
        <w:rPr>
          <w:rFonts w:ascii="Times New Roman" w:eastAsia="Times New Roman" w:hAnsi="Times New Roman" w:cs="Times New Roman"/>
          <w:color w:val="auto"/>
          <w:sz w:val="24"/>
          <w:szCs w:val="24"/>
        </w:rPr>
        <w:t xml:space="preserve"> </w:t>
      </w:r>
      <w:r w:rsidRPr="005601B6">
        <w:rPr>
          <w:rFonts w:ascii="Times New Roman" w:eastAsia="Times New Roman" w:hAnsi="Times New Roman" w:cs="Times New Roman"/>
          <w:color w:val="auto"/>
          <w:spacing w:val="-1"/>
          <w:sz w:val="24"/>
          <w:szCs w:val="24"/>
        </w:rPr>
        <w:t>ЛИТЕРАТУРЫ</w:t>
      </w:r>
      <w:r w:rsidR="003B4FF2">
        <w:rPr>
          <w:rFonts w:ascii="Times New Roman" w:eastAsia="Times New Roman" w:hAnsi="Times New Roman" w:cs="Times New Roman"/>
          <w:color w:val="auto"/>
          <w:spacing w:val="-1"/>
          <w:sz w:val="24"/>
          <w:szCs w:val="24"/>
        </w:rPr>
        <w:t>.</w:t>
      </w:r>
    </w:p>
    <w:p w:rsidR="00857A79" w:rsidRPr="00FA74F3" w:rsidRDefault="00857A79" w:rsidP="00FA74F3">
      <w:pPr>
        <w:widowControl w:val="0"/>
        <w:numPr>
          <w:ilvl w:val="0"/>
          <w:numId w:val="11"/>
        </w:numPr>
        <w:tabs>
          <w:tab w:val="left" w:pos="142"/>
          <w:tab w:val="left" w:pos="284"/>
          <w:tab w:val="left" w:pos="426"/>
          <w:tab w:val="left" w:pos="700"/>
        </w:tabs>
        <w:suppressAutoHyphens/>
        <w:spacing w:after="0" w:line="240" w:lineRule="auto"/>
        <w:ind w:left="0" w:firstLine="0"/>
        <w:rPr>
          <w:rFonts w:ascii="Times New Roman" w:eastAsia="Times New Roman" w:hAnsi="Times New Roman" w:cs="Times New Roman"/>
          <w:spacing w:val="-1"/>
          <w:sz w:val="24"/>
          <w:szCs w:val="24"/>
        </w:rPr>
      </w:pPr>
      <w:r w:rsidRPr="00FA74F3">
        <w:rPr>
          <w:rFonts w:ascii="Times New Roman" w:eastAsia="Times New Roman" w:hAnsi="Times New Roman" w:cs="Times New Roman"/>
          <w:spacing w:val="-1"/>
          <w:sz w:val="24"/>
          <w:szCs w:val="24"/>
        </w:rPr>
        <w:t>Сорокина</w:t>
      </w:r>
      <w:r w:rsidRPr="00FA74F3">
        <w:rPr>
          <w:rFonts w:ascii="Times New Roman" w:eastAsia="Times New Roman" w:hAnsi="Times New Roman" w:cs="Times New Roman"/>
          <w:sz w:val="24"/>
          <w:szCs w:val="24"/>
        </w:rPr>
        <w:t xml:space="preserve"> </w:t>
      </w:r>
      <w:r w:rsidRPr="00FA74F3">
        <w:rPr>
          <w:rFonts w:ascii="Times New Roman" w:eastAsia="Times New Roman" w:hAnsi="Times New Roman" w:cs="Times New Roman"/>
          <w:spacing w:val="-1"/>
          <w:sz w:val="24"/>
          <w:szCs w:val="24"/>
        </w:rPr>
        <w:t>Н.Ф.,</w:t>
      </w:r>
      <w:r w:rsidRPr="00FA74F3">
        <w:rPr>
          <w:rFonts w:ascii="Times New Roman" w:eastAsia="Times New Roman" w:hAnsi="Times New Roman" w:cs="Times New Roman"/>
          <w:spacing w:val="-2"/>
          <w:sz w:val="24"/>
          <w:szCs w:val="24"/>
        </w:rPr>
        <w:t xml:space="preserve"> </w:t>
      </w:r>
      <w:r w:rsidRPr="00FA74F3">
        <w:rPr>
          <w:rFonts w:ascii="Times New Roman" w:eastAsia="Times New Roman" w:hAnsi="Times New Roman" w:cs="Times New Roman"/>
          <w:spacing w:val="-1"/>
          <w:sz w:val="24"/>
          <w:szCs w:val="24"/>
        </w:rPr>
        <w:t>Миланович</w:t>
      </w:r>
      <w:r w:rsidRPr="00FA74F3">
        <w:rPr>
          <w:rFonts w:ascii="Times New Roman" w:eastAsia="Times New Roman" w:hAnsi="Times New Roman" w:cs="Times New Roman"/>
          <w:spacing w:val="1"/>
          <w:sz w:val="24"/>
          <w:szCs w:val="24"/>
        </w:rPr>
        <w:t xml:space="preserve"> </w:t>
      </w:r>
      <w:r w:rsidRPr="00FA74F3">
        <w:rPr>
          <w:rFonts w:ascii="Times New Roman" w:eastAsia="Times New Roman" w:hAnsi="Times New Roman" w:cs="Times New Roman"/>
          <w:sz w:val="24"/>
          <w:szCs w:val="24"/>
        </w:rPr>
        <w:t>Л.Г.</w:t>
      </w:r>
      <w:r w:rsidRPr="00FA74F3">
        <w:rPr>
          <w:rFonts w:ascii="Times New Roman" w:eastAsia="Times New Roman" w:hAnsi="Times New Roman" w:cs="Times New Roman"/>
          <w:sz w:val="24"/>
          <w:szCs w:val="24"/>
        </w:rPr>
        <w:tab/>
      </w:r>
      <w:r w:rsidRPr="00FA74F3">
        <w:rPr>
          <w:rFonts w:ascii="Times New Roman" w:eastAsia="Times New Roman" w:hAnsi="Times New Roman" w:cs="Times New Roman"/>
          <w:spacing w:val="-1"/>
          <w:sz w:val="24"/>
          <w:szCs w:val="24"/>
        </w:rPr>
        <w:t>Театр</w:t>
      </w:r>
      <w:r w:rsidRPr="00FA74F3">
        <w:rPr>
          <w:rFonts w:ascii="Times New Roman" w:eastAsia="Times New Roman" w:hAnsi="Times New Roman" w:cs="Times New Roman"/>
          <w:spacing w:val="1"/>
          <w:sz w:val="24"/>
          <w:szCs w:val="24"/>
        </w:rPr>
        <w:t xml:space="preserve"> </w:t>
      </w:r>
      <w:r w:rsidRPr="00FA74F3">
        <w:rPr>
          <w:rFonts w:ascii="Times New Roman" w:eastAsia="Times New Roman" w:hAnsi="Times New Roman" w:cs="Times New Roman"/>
          <w:sz w:val="24"/>
          <w:szCs w:val="24"/>
        </w:rPr>
        <w:t>—</w:t>
      </w:r>
      <w:r w:rsidRPr="00FA74F3">
        <w:rPr>
          <w:rFonts w:ascii="Times New Roman" w:eastAsia="Times New Roman" w:hAnsi="Times New Roman" w:cs="Times New Roman"/>
          <w:spacing w:val="-1"/>
          <w:sz w:val="24"/>
          <w:szCs w:val="24"/>
        </w:rPr>
        <w:t xml:space="preserve"> творчество</w:t>
      </w:r>
      <w:r w:rsidRPr="00FA74F3">
        <w:rPr>
          <w:rFonts w:ascii="Times New Roman" w:eastAsia="Times New Roman" w:hAnsi="Times New Roman" w:cs="Times New Roman"/>
          <w:spacing w:val="2"/>
          <w:sz w:val="24"/>
          <w:szCs w:val="24"/>
        </w:rPr>
        <w:t xml:space="preserve"> </w:t>
      </w:r>
      <w:r w:rsidRPr="00FA74F3">
        <w:rPr>
          <w:rFonts w:ascii="Times New Roman" w:eastAsia="Times New Roman" w:hAnsi="Times New Roman" w:cs="Times New Roman"/>
          <w:sz w:val="24"/>
          <w:szCs w:val="24"/>
        </w:rPr>
        <w:t>—</w:t>
      </w:r>
      <w:r w:rsidRPr="00FA74F3">
        <w:rPr>
          <w:rFonts w:ascii="Times New Roman" w:eastAsia="Times New Roman" w:hAnsi="Times New Roman" w:cs="Times New Roman"/>
          <w:spacing w:val="-1"/>
          <w:sz w:val="24"/>
          <w:szCs w:val="24"/>
        </w:rPr>
        <w:t xml:space="preserve"> </w:t>
      </w:r>
      <w:r w:rsidRPr="00FA74F3">
        <w:rPr>
          <w:rFonts w:ascii="Times New Roman" w:eastAsia="Times New Roman" w:hAnsi="Times New Roman" w:cs="Times New Roman"/>
          <w:sz w:val="24"/>
          <w:szCs w:val="24"/>
        </w:rPr>
        <w:t>дети.</w:t>
      </w:r>
      <w:r w:rsidRPr="00FA74F3">
        <w:rPr>
          <w:rFonts w:ascii="Times New Roman" w:eastAsia="Times New Roman" w:hAnsi="Times New Roman" w:cs="Times New Roman"/>
          <w:spacing w:val="-2"/>
          <w:sz w:val="24"/>
          <w:szCs w:val="24"/>
        </w:rPr>
        <w:t xml:space="preserve"> </w:t>
      </w:r>
      <w:r w:rsidRPr="00FA74F3">
        <w:rPr>
          <w:rFonts w:ascii="Times New Roman" w:eastAsia="Times New Roman" w:hAnsi="Times New Roman" w:cs="Times New Roman"/>
          <w:spacing w:val="-1"/>
          <w:sz w:val="24"/>
          <w:szCs w:val="24"/>
        </w:rPr>
        <w:t>М.,</w:t>
      </w:r>
      <w:r w:rsidRPr="00FA74F3">
        <w:rPr>
          <w:rFonts w:ascii="Times New Roman" w:eastAsia="Times New Roman" w:hAnsi="Times New Roman" w:cs="Times New Roman"/>
          <w:spacing w:val="49"/>
          <w:sz w:val="24"/>
          <w:szCs w:val="24"/>
        </w:rPr>
        <w:t xml:space="preserve"> </w:t>
      </w:r>
      <w:r w:rsidRPr="00FA74F3">
        <w:rPr>
          <w:rFonts w:ascii="Times New Roman" w:eastAsia="Times New Roman" w:hAnsi="Times New Roman" w:cs="Times New Roman"/>
          <w:spacing w:val="-1"/>
          <w:sz w:val="24"/>
          <w:szCs w:val="24"/>
        </w:rPr>
        <w:t>1995</w:t>
      </w:r>
    </w:p>
    <w:p w:rsidR="00857A79" w:rsidRPr="00FA74F3" w:rsidRDefault="00857A79" w:rsidP="00FA74F3">
      <w:pPr>
        <w:widowControl w:val="0"/>
        <w:numPr>
          <w:ilvl w:val="0"/>
          <w:numId w:val="11"/>
        </w:numPr>
        <w:tabs>
          <w:tab w:val="left" w:pos="142"/>
          <w:tab w:val="left" w:pos="284"/>
          <w:tab w:val="left" w:pos="426"/>
          <w:tab w:val="left" w:pos="700"/>
        </w:tabs>
        <w:suppressAutoHyphens/>
        <w:spacing w:after="0" w:line="240" w:lineRule="auto"/>
        <w:ind w:left="0" w:firstLine="0"/>
        <w:rPr>
          <w:rFonts w:ascii="Times New Roman" w:eastAsia="Times New Roman" w:hAnsi="Times New Roman" w:cs="Times New Roman"/>
          <w:spacing w:val="-1"/>
          <w:sz w:val="24"/>
          <w:szCs w:val="24"/>
        </w:rPr>
      </w:pPr>
      <w:r w:rsidRPr="00FA74F3">
        <w:rPr>
          <w:rFonts w:ascii="Times New Roman" w:eastAsia="Times New Roman" w:hAnsi="Times New Roman" w:cs="Times New Roman"/>
          <w:spacing w:val="-1"/>
          <w:sz w:val="24"/>
          <w:szCs w:val="24"/>
        </w:rPr>
        <w:t>Сорокина</w:t>
      </w:r>
      <w:r w:rsidRPr="00FA74F3">
        <w:rPr>
          <w:rFonts w:ascii="Times New Roman" w:eastAsia="Times New Roman" w:hAnsi="Times New Roman" w:cs="Times New Roman"/>
          <w:sz w:val="24"/>
          <w:szCs w:val="24"/>
        </w:rPr>
        <w:t xml:space="preserve"> </w:t>
      </w:r>
      <w:r w:rsidRPr="00FA74F3">
        <w:rPr>
          <w:rFonts w:ascii="Times New Roman" w:eastAsia="Times New Roman" w:hAnsi="Times New Roman" w:cs="Times New Roman"/>
          <w:spacing w:val="-1"/>
          <w:sz w:val="24"/>
          <w:szCs w:val="24"/>
        </w:rPr>
        <w:t>Н.Ф. Сценарии театральных кукольных занятий</w:t>
      </w:r>
      <w:r w:rsidR="0007182F" w:rsidRPr="00FA74F3">
        <w:rPr>
          <w:rFonts w:ascii="Times New Roman" w:eastAsia="Times New Roman" w:hAnsi="Times New Roman" w:cs="Times New Roman"/>
          <w:spacing w:val="-1"/>
          <w:sz w:val="24"/>
          <w:szCs w:val="24"/>
        </w:rPr>
        <w:t>. Календарное планирование: пособие для воспитателей, педагогов дополнительного образования и музыкальных руководителей детских садов.</w:t>
      </w:r>
      <w:r w:rsidR="00CC0A06" w:rsidRPr="00FA74F3">
        <w:rPr>
          <w:rFonts w:ascii="Times New Roman" w:eastAsia="Times New Roman" w:hAnsi="Times New Roman" w:cs="Times New Roman"/>
          <w:spacing w:val="-1"/>
          <w:sz w:val="24"/>
          <w:szCs w:val="24"/>
        </w:rPr>
        <w:t>М.: АРКТИ, 2007.</w:t>
      </w:r>
    </w:p>
    <w:p w:rsidR="00F17409" w:rsidRPr="00FA74F3" w:rsidRDefault="00F17409" w:rsidP="00FA74F3">
      <w:pPr>
        <w:widowControl w:val="0"/>
        <w:numPr>
          <w:ilvl w:val="0"/>
          <w:numId w:val="11"/>
        </w:numPr>
        <w:tabs>
          <w:tab w:val="left" w:pos="142"/>
          <w:tab w:val="left" w:pos="284"/>
          <w:tab w:val="left" w:pos="426"/>
          <w:tab w:val="left" w:pos="700"/>
        </w:tabs>
        <w:suppressAutoHyphens/>
        <w:spacing w:after="0" w:line="240" w:lineRule="auto"/>
        <w:ind w:left="0" w:firstLine="0"/>
        <w:rPr>
          <w:rFonts w:ascii="Times New Roman" w:eastAsia="Times New Roman" w:hAnsi="Times New Roman" w:cs="Times New Roman"/>
          <w:spacing w:val="-1"/>
          <w:sz w:val="24"/>
          <w:szCs w:val="24"/>
        </w:rPr>
      </w:pPr>
      <w:r w:rsidRPr="00FA74F3">
        <w:rPr>
          <w:rFonts w:ascii="Times New Roman" w:eastAsia="Times New Roman" w:hAnsi="Times New Roman" w:cs="Times New Roman"/>
          <w:spacing w:val="-1"/>
          <w:sz w:val="24"/>
          <w:szCs w:val="24"/>
        </w:rPr>
        <w:t>Сорокина</w:t>
      </w:r>
      <w:r w:rsidRPr="00FA74F3">
        <w:rPr>
          <w:rFonts w:ascii="Times New Roman" w:eastAsia="Times New Roman" w:hAnsi="Times New Roman" w:cs="Times New Roman"/>
          <w:sz w:val="24"/>
          <w:szCs w:val="24"/>
        </w:rPr>
        <w:t xml:space="preserve"> </w:t>
      </w:r>
      <w:r w:rsidRPr="00FA74F3">
        <w:rPr>
          <w:rFonts w:ascii="Times New Roman" w:eastAsia="Times New Roman" w:hAnsi="Times New Roman" w:cs="Times New Roman"/>
          <w:spacing w:val="-1"/>
          <w:sz w:val="24"/>
          <w:szCs w:val="24"/>
        </w:rPr>
        <w:t>Н.Ф.,</w:t>
      </w:r>
      <w:r w:rsidRPr="00FA74F3">
        <w:rPr>
          <w:rFonts w:ascii="Times New Roman" w:eastAsia="Times New Roman" w:hAnsi="Times New Roman" w:cs="Times New Roman"/>
          <w:spacing w:val="-2"/>
          <w:sz w:val="24"/>
          <w:szCs w:val="24"/>
        </w:rPr>
        <w:t xml:space="preserve"> </w:t>
      </w:r>
      <w:r w:rsidRPr="00FA74F3">
        <w:rPr>
          <w:rFonts w:ascii="Times New Roman" w:eastAsia="Times New Roman" w:hAnsi="Times New Roman" w:cs="Times New Roman"/>
          <w:spacing w:val="-1"/>
          <w:sz w:val="24"/>
          <w:szCs w:val="24"/>
        </w:rPr>
        <w:t>Миланович</w:t>
      </w:r>
      <w:r w:rsidRPr="00FA74F3">
        <w:rPr>
          <w:rFonts w:ascii="Times New Roman" w:eastAsia="Times New Roman" w:hAnsi="Times New Roman" w:cs="Times New Roman"/>
          <w:spacing w:val="1"/>
          <w:sz w:val="24"/>
          <w:szCs w:val="24"/>
        </w:rPr>
        <w:t xml:space="preserve"> </w:t>
      </w:r>
      <w:r w:rsidRPr="00FA74F3">
        <w:rPr>
          <w:rFonts w:ascii="Times New Roman" w:eastAsia="Times New Roman" w:hAnsi="Times New Roman" w:cs="Times New Roman"/>
          <w:sz w:val="24"/>
          <w:szCs w:val="24"/>
        </w:rPr>
        <w:t>Л.Г. Кукольный театр для самых маленьких: (театр.</w:t>
      </w:r>
      <w:r w:rsidR="004706FE" w:rsidRPr="00FA74F3">
        <w:rPr>
          <w:rFonts w:ascii="Times New Roman" w:eastAsia="Times New Roman" w:hAnsi="Times New Roman" w:cs="Times New Roman"/>
          <w:sz w:val="24"/>
          <w:szCs w:val="24"/>
        </w:rPr>
        <w:t xml:space="preserve"> занятия с детьми от1 года до 3 лет) – М.: Линка –Пресс, 2009.</w:t>
      </w:r>
    </w:p>
    <w:p w:rsidR="00D136B4" w:rsidRPr="00FA74F3" w:rsidRDefault="00CD7067" w:rsidP="00FA74F3">
      <w:pPr>
        <w:widowControl w:val="0"/>
        <w:numPr>
          <w:ilvl w:val="0"/>
          <w:numId w:val="11"/>
        </w:numPr>
        <w:tabs>
          <w:tab w:val="left" w:pos="142"/>
          <w:tab w:val="left" w:pos="284"/>
          <w:tab w:val="left" w:pos="426"/>
          <w:tab w:val="left" w:pos="700"/>
        </w:tabs>
        <w:suppressAutoHyphens/>
        <w:spacing w:after="0" w:line="240" w:lineRule="auto"/>
        <w:ind w:left="0" w:firstLine="0"/>
        <w:rPr>
          <w:rFonts w:ascii="Times New Roman" w:eastAsia="Times New Roman" w:hAnsi="Times New Roman" w:cs="Times New Roman"/>
          <w:spacing w:val="-1"/>
          <w:sz w:val="24"/>
          <w:szCs w:val="24"/>
        </w:rPr>
      </w:pPr>
      <w:r w:rsidRPr="00FA74F3">
        <w:rPr>
          <w:rFonts w:ascii="Times New Roman" w:eastAsia="Times New Roman" w:hAnsi="Times New Roman" w:cs="Times New Roman"/>
          <w:spacing w:val="-1"/>
          <w:sz w:val="24"/>
          <w:szCs w:val="24"/>
        </w:rPr>
        <w:lastRenderedPageBreak/>
        <w:t>Караманенко Т.Н. Кукольный театр – дошкольникам. М., «Просвещение», 1969г.</w:t>
      </w:r>
    </w:p>
    <w:p w:rsidR="00D136B4" w:rsidRPr="00FA74F3" w:rsidRDefault="0085562F" w:rsidP="00FA74F3">
      <w:pPr>
        <w:widowControl w:val="0"/>
        <w:numPr>
          <w:ilvl w:val="0"/>
          <w:numId w:val="11"/>
        </w:numPr>
        <w:tabs>
          <w:tab w:val="left" w:pos="142"/>
          <w:tab w:val="left" w:pos="284"/>
          <w:tab w:val="left" w:pos="426"/>
          <w:tab w:val="left" w:pos="700"/>
        </w:tabs>
        <w:suppressAutoHyphens/>
        <w:spacing w:after="0" w:line="240" w:lineRule="auto"/>
        <w:ind w:left="0" w:firstLine="0"/>
        <w:rPr>
          <w:rFonts w:ascii="Times New Roman" w:eastAsia="Times New Roman" w:hAnsi="Times New Roman" w:cs="Times New Roman"/>
          <w:spacing w:val="-1"/>
          <w:sz w:val="24"/>
          <w:szCs w:val="24"/>
        </w:rPr>
      </w:pPr>
      <w:r w:rsidRPr="00FA74F3">
        <w:rPr>
          <w:rFonts w:ascii="Times New Roman" w:eastAsia="Times New Roman" w:hAnsi="Times New Roman" w:cs="Times New Roman"/>
          <w:spacing w:val="-1"/>
          <w:sz w:val="24"/>
          <w:szCs w:val="24"/>
        </w:rPr>
        <w:t>Антипина Е.А. Театрализованная деятельность в детском саду: Игры, упражнения, сценарии. 2-е изд., перераб.-М.: ТЦ Сфера, 2009г. (Библиотека журнала «Воспитатель ДОУ»</w:t>
      </w:r>
      <w:r w:rsidR="008C0015" w:rsidRPr="00FA74F3">
        <w:rPr>
          <w:rFonts w:ascii="Times New Roman" w:eastAsia="Times New Roman" w:hAnsi="Times New Roman" w:cs="Times New Roman"/>
          <w:spacing w:val="-1"/>
          <w:sz w:val="24"/>
          <w:szCs w:val="24"/>
        </w:rPr>
        <w:t>.(7)</w:t>
      </w:r>
    </w:p>
    <w:p w:rsidR="00D136B4" w:rsidRPr="00FA74F3" w:rsidRDefault="005026BB" w:rsidP="00FA74F3">
      <w:pPr>
        <w:widowControl w:val="0"/>
        <w:numPr>
          <w:ilvl w:val="0"/>
          <w:numId w:val="11"/>
        </w:numPr>
        <w:tabs>
          <w:tab w:val="left" w:pos="142"/>
          <w:tab w:val="left" w:pos="284"/>
          <w:tab w:val="left" w:pos="426"/>
          <w:tab w:val="left" w:pos="700"/>
        </w:tabs>
        <w:suppressAutoHyphens/>
        <w:spacing w:after="0" w:line="240" w:lineRule="auto"/>
        <w:ind w:left="0" w:firstLine="0"/>
        <w:rPr>
          <w:rFonts w:ascii="Times New Roman" w:eastAsia="Times New Roman" w:hAnsi="Times New Roman" w:cs="Times New Roman"/>
          <w:spacing w:val="-1"/>
          <w:sz w:val="24"/>
          <w:szCs w:val="24"/>
        </w:rPr>
      </w:pPr>
      <w:r w:rsidRPr="00FA74F3">
        <w:rPr>
          <w:rFonts w:ascii="Times New Roman" w:eastAsia="Times New Roman" w:hAnsi="Times New Roman" w:cs="Times New Roman"/>
          <w:spacing w:val="-1"/>
          <w:sz w:val="24"/>
          <w:szCs w:val="24"/>
        </w:rPr>
        <w:t>Мигунова Е.В. Театральная педагогика в детском саду.-М.: ТЦ Сфера, 2009-(Библиотека журнала «Воспитатель ДОУ»</w:t>
      </w:r>
      <w:r w:rsidR="00E500BC" w:rsidRPr="00FA74F3">
        <w:rPr>
          <w:rFonts w:ascii="Times New Roman" w:eastAsia="Times New Roman" w:hAnsi="Times New Roman" w:cs="Times New Roman"/>
          <w:spacing w:val="-1"/>
          <w:sz w:val="24"/>
          <w:szCs w:val="24"/>
        </w:rPr>
        <w:t>) (11)</w:t>
      </w:r>
    </w:p>
    <w:p w:rsidR="003B4FF2" w:rsidRDefault="003B3797" w:rsidP="003B4FF2">
      <w:pPr>
        <w:widowControl w:val="0"/>
        <w:numPr>
          <w:ilvl w:val="0"/>
          <w:numId w:val="11"/>
        </w:numPr>
        <w:tabs>
          <w:tab w:val="left" w:pos="142"/>
          <w:tab w:val="left" w:pos="284"/>
          <w:tab w:val="left" w:pos="426"/>
          <w:tab w:val="left" w:pos="700"/>
        </w:tabs>
        <w:suppressAutoHyphens/>
        <w:spacing w:after="0" w:line="240" w:lineRule="auto"/>
        <w:ind w:left="0" w:firstLine="0"/>
        <w:rPr>
          <w:rFonts w:ascii="Times New Roman" w:eastAsia="Times New Roman" w:hAnsi="Times New Roman" w:cs="Times New Roman"/>
          <w:spacing w:val="-1"/>
          <w:sz w:val="24"/>
          <w:szCs w:val="24"/>
        </w:rPr>
      </w:pPr>
      <w:r w:rsidRPr="00FA74F3">
        <w:rPr>
          <w:rFonts w:ascii="Times New Roman" w:eastAsia="Times New Roman" w:hAnsi="Times New Roman" w:cs="Times New Roman"/>
          <w:spacing w:val="-1"/>
          <w:sz w:val="24"/>
          <w:szCs w:val="24"/>
        </w:rPr>
        <w:t>О.В.Гончарова  Театральная палитра: Программа художес</w:t>
      </w:r>
      <w:r w:rsidR="008508E4" w:rsidRPr="00FA74F3">
        <w:rPr>
          <w:rFonts w:ascii="Times New Roman" w:eastAsia="Times New Roman" w:hAnsi="Times New Roman" w:cs="Times New Roman"/>
          <w:spacing w:val="-1"/>
          <w:sz w:val="24"/>
          <w:szCs w:val="24"/>
        </w:rPr>
        <w:t>твенно-эстетического воспитания- М.:ТЦ Сфера, 2010.-(Библиотека Воспитателя). (1)</w:t>
      </w:r>
    </w:p>
    <w:p w:rsidR="00665EE7" w:rsidRPr="003B4FF2" w:rsidRDefault="00665EE7" w:rsidP="003B4FF2">
      <w:pPr>
        <w:widowControl w:val="0"/>
        <w:numPr>
          <w:ilvl w:val="0"/>
          <w:numId w:val="11"/>
        </w:numPr>
        <w:tabs>
          <w:tab w:val="left" w:pos="142"/>
          <w:tab w:val="left" w:pos="284"/>
          <w:tab w:val="left" w:pos="426"/>
          <w:tab w:val="left" w:pos="700"/>
        </w:tabs>
        <w:suppressAutoHyphens/>
        <w:spacing w:after="0" w:line="240" w:lineRule="auto"/>
        <w:ind w:left="0" w:firstLine="0"/>
        <w:rPr>
          <w:rFonts w:ascii="Times New Roman" w:eastAsia="Times New Roman" w:hAnsi="Times New Roman" w:cs="Times New Roman"/>
          <w:spacing w:val="-1"/>
          <w:sz w:val="24"/>
          <w:szCs w:val="24"/>
        </w:rPr>
      </w:pPr>
      <w:r w:rsidRPr="003B4FF2">
        <w:rPr>
          <w:rFonts w:ascii="Times New Roman" w:hAnsi="Times New Roman" w:cs="Times New Roman"/>
          <w:sz w:val="24"/>
          <w:szCs w:val="24"/>
          <w:lang w:val="be-BY"/>
        </w:rPr>
        <w:t>Танцевально-игровая гимнастика для детей “Са-фи-дансе”</w:t>
      </w:r>
      <w:r w:rsidR="00CD7012" w:rsidRPr="003B4FF2">
        <w:rPr>
          <w:rFonts w:ascii="Times New Roman" w:hAnsi="Times New Roman" w:cs="Times New Roman"/>
          <w:sz w:val="24"/>
          <w:szCs w:val="24"/>
          <w:lang w:val="be-BY"/>
        </w:rPr>
        <w:t>ФирилеваЖ.Е., Е.Г.Сайкина</w:t>
      </w:r>
    </w:p>
    <w:p w:rsidR="00022572" w:rsidRPr="00FA74F3" w:rsidRDefault="00022572" w:rsidP="00FA74F3">
      <w:pPr>
        <w:widowControl w:val="0"/>
        <w:tabs>
          <w:tab w:val="left" w:pos="142"/>
          <w:tab w:val="left" w:pos="284"/>
          <w:tab w:val="left" w:pos="426"/>
          <w:tab w:val="left" w:pos="700"/>
        </w:tabs>
        <w:suppressAutoHyphens/>
        <w:spacing w:after="0" w:line="240" w:lineRule="auto"/>
        <w:rPr>
          <w:rFonts w:ascii="Times New Roman" w:eastAsia="Times New Roman" w:hAnsi="Times New Roman" w:cs="Times New Roman"/>
          <w:spacing w:val="-1"/>
          <w:sz w:val="24"/>
          <w:szCs w:val="24"/>
        </w:rPr>
      </w:pPr>
    </w:p>
    <w:p w:rsidR="006D4DD5" w:rsidRPr="005601B6" w:rsidRDefault="006D4DD5" w:rsidP="005601B6">
      <w:pPr>
        <w:spacing w:after="0" w:line="240" w:lineRule="auto"/>
        <w:rPr>
          <w:rFonts w:ascii="Times New Roman" w:hAnsi="Times New Roman" w:cs="Times New Roman"/>
          <w:sz w:val="24"/>
          <w:szCs w:val="24"/>
        </w:rPr>
      </w:pPr>
    </w:p>
    <w:p w:rsidR="00B14EF8" w:rsidRPr="005601B6" w:rsidRDefault="00B14EF8" w:rsidP="005601B6">
      <w:pPr>
        <w:spacing w:after="0" w:line="240" w:lineRule="auto"/>
        <w:rPr>
          <w:rFonts w:ascii="Times New Roman" w:hAnsi="Times New Roman" w:cs="Times New Roman"/>
          <w:sz w:val="24"/>
          <w:szCs w:val="24"/>
        </w:rPr>
      </w:pPr>
    </w:p>
    <w:p w:rsidR="00B14EF8" w:rsidRPr="005601B6" w:rsidRDefault="00B14EF8"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F337E0" w:rsidRPr="005601B6" w:rsidRDefault="00F337E0" w:rsidP="005601B6">
      <w:pPr>
        <w:spacing w:after="0" w:line="240" w:lineRule="auto"/>
        <w:rPr>
          <w:rFonts w:ascii="Times New Roman" w:hAnsi="Times New Roman" w:cs="Times New Roman"/>
          <w:sz w:val="24"/>
          <w:szCs w:val="24"/>
        </w:rPr>
      </w:pPr>
    </w:p>
    <w:p w:rsidR="000B0F6B" w:rsidRPr="005601B6" w:rsidRDefault="000B0F6B" w:rsidP="005601B6">
      <w:pPr>
        <w:spacing w:after="0" w:line="240" w:lineRule="auto"/>
        <w:rPr>
          <w:rFonts w:ascii="Times New Roman" w:hAnsi="Times New Roman" w:cs="Times New Roman"/>
          <w:sz w:val="24"/>
          <w:szCs w:val="24"/>
        </w:rPr>
      </w:pPr>
    </w:p>
    <w:p w:rsidR="000B0F6B" w:rsidRPr="005601B6" w:rsidRDefault="000B0F6B" w:rsidP="003B4FF2">
      <w:pPr>
        <w:tabs>
          <w:tab w:val="left" w:pos="1740"/>
        </w:tabs>
        <w:spacing w:line="240" w:lineRule="auto"/>
        <w:rPr>
          <w:rFonts w:ascii="Times New Roman" w:hAnsi="Times New Roman" w:cs="Times New Roman"/>
          <w:sz w:val="24"/>
          <w:szCs w:val="24"/>
        </w:rPr>
      </w:pPr>
    </w:p>
    <w:sectPr w:rsidR="000B0F6B" w:rsidRPr="005601B6" w:rsidSect="005601B6">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F2" w:rsidRDefault="003B48F2">
      <w:pPr>
        <w:spacing w:after="0" w:line="240" w:lineRule="auto"/>
      </w:pPr>
      <w:r>
        <w:separator/>
      </w:r>
    </w:p>
  </w:endnote>
  <w:endnote w:type="continuationSeparator" w:id="0">
    <w:p w:rsidR="003B48F2" w:rsidRDefault="003B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F2" w:rsidRDefault="003B48F2">
      <w:pPr>
        <w:spacing w:after="0" w:line="240" w:lineRule="auto"/>
      </w:pPr>
      <w:r>
        <w:separator/>
      </w:r>
    </w:p>
  </w:footnote>
  <w:footnote w:type="continuationSeparator" w:id="0">
    <w:p w:rsidR="003B48F2" w:rsidRDefault="003B4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0"/>
      <w:numFmt w:val="decimal"/>
      <w:lvlText w:val="%1."/>
      <w:lvlJc w:val="left"/>
      <w:pPr>
        <w:tabs>
          <w:tab w:val="num" w:pos="720"/>
        </w:tabs>
        <w:ind w:left="102" w:hanging="492"/>
      </w:pPr>
      <w:rPr>
        <w:rFonts w:ascii="Times New Roman" w:eastAsia="Times New Roman" w:hAnsi="Times New Roman" w:cs="Times New Roman" w:hint="default"/>
        <w:spacing w:val="-1"/>
        <w:w w:val="100"/>
        <w:sz w:val="28"/>
        <w:szCs w:val="28"/>
      </w:rPr>
    </w:lvl>
  </w:abstractNum>
  <w:abstractNum w:abstractNumId="2" w15:restartNumberingAfterBreak="0">
    <w:nsid w:val="00000005"/>
    <w:multiLevelType w:val="singleLevel"/>
    <w:tmpl w:val="00000005"/>
    <w:name w:val="WW8Num4"/>
    <w:lvl w:ilvl="0">
      <w:start w:val="1"/>
      <w:numFmt w:val="decimal"/>
      <w:lvlText w:val="%1."/>
      <w:lvlJc w:val="left"/>
      <w:pPr>
        <w:tabs>
          <w:tab w:val="num" w:pos="1216"/>
        </w:tabs>
        <w:ind w:left="598" w:hanging="598"/>
      </w:pPr>
      <w:rPr>
        <w:rFonts w:ascii="Times New Roman" w:eastAsia="Times New Roman" w:hAnsi="Times New Roman" w:cs="Times New Roman" w:hint="default"/>
        <w:spacing w:val="1"/>
        <w:w w:val="100"/>
        <w:sz w:val="30"/>
        <w:szCs w:val="30"/>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102" w:hanging="598"/>
      </w:pPr>
      <w:rPr>
        <w:rFonts w:ascii="Times New Roman" w:eastAsia="Times New Roman" w:hAnsi="Times New Roman" w:cs="Times New Roman" w:hint="default"/>
        <w:spacing w:val="-1"/>
        <w:w w:val="100"/>
        <w:sz w:val="30"/>
        <w:szCs w:val="30"/>
      </w:rPr>
    </w:lvl>
  </w:abstractNum>
  <w:abstractNum w:abstractNumId="4" w15:restartNumberingAfterBreak="0">
    <w:nsid w:val="0A0F19DF"/>
    <w:multiLevelType w:val="multilevel"/>
    <w:tmpl w:val="5ED8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10012"/>
    <w:multiLevelType w:val="multilevel"/>
    <w:tmpl w:val="BCBA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D7230"/>
    <w:multiLevelType w:val="hybridMultilevel"/>
    <w:tmpl w:val="FA426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C15E2"/>
    <w:multiLevelType w:val="multilevel"/>
    <w:tmpl w:val="6B9E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261C0"/>
    <w:multiLevelType w:val="hybridMultilevel"/>
    <w:tmpl w:val="B9429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779D9"/>
    <w:multiLevelType w:val="multilevel"/>
    <w:tmpl w:val="A1BC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95452F"/>
    <w:multiLevelType w:val="hybridMultilevel"/>
    <w:tmpl w:val="BA0AB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A6B52"/>
    <w:multiLevelType w:val="multilevel"/>
    <w:tmpl w:val="71926D8A"/>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2" w15:restartNumberingAfterBreak="0">
    <w:nsid w:val="2DE73D18"/>
    <w:multiLevelType w:val="multilevel"/>
    <w:tmpl w:val="F20C6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3712B"/>
    <w:multiLevelType w:val="hybridMultilevel"/>
    <w:tmpl w:val="89C0F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52810"/>
    <w:multiLevelType w:val="hybridMultilevel"/>
    <w:tmpl w:val="5AF28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F6BA2"/>
    <w:multiLevelType w:val="multilevel"/>
    <w:tmpl w:val="E7E6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317BE7"/>
    <w:multiLevelType w:val="multilevel"/>
    <w:tmpl w:val="4F6C7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8069A"/>
    <w:multiLevelType w:val="multilevel"/>
    <w:tmpl w:val="C10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16F9E"/>
    <w:multiLevelType w:val="hybridMultilevel"/>
    <w:tmpl w:val="C17C5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F2E93"/>
    <w:multiLevelType w:val="multilevel"/>
    <w:tmpl w:val="DD0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E7DA6"/>
    <w:multiLevelType w:val="hybridMultilevel"/>
    <w:tmpl w:val="3232F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35053"/>
    <w:multiLevelType w:val="multilevel"/>
    <w:tmpl w:val="9F749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1B17B2"/>
    <w:multiLevelType w:val="multilevel"/>
    <w:tmpl w:val="77CE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97277"/>
    <w:multiLevelType w:val="hybridMultilevel"/>
    <w:tmpl w:val="FB5CB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CB38AF"/>
    <w:multiLevelType w:val="hybridMultilevel"/>
    <w:tmpl w:val="96247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17"/>
  </w:num>
  <w:num w:numId="5">
    <w:abstractNumId w:val="7"/>
  </w:num>
  <w:num w:numId="6">
    <w:abstractNumId w:val="4"/>
  </w:num>
  <w:num w:numId="7">
    <w:abstractNumId w:val="9"/>
  </w:num>
  <w:num w:numId="8">
    <w:abstractNumId w:val="22"/>
  </w:num>
  <w:num w:numId="9">
    <w:abstractNumId w:val="3"/>
  </w:num>
  <w:num w:numId="10">
    <w:abstractNumId w:val="1"/>
  </w:num>
  <w:num w:numId="11">
    <w:abstractNumId w:val="2"/>
  </w:num>
  <w:num w:numId="12">
    <w:abstractNumId w:val="11"/>
  </w:num>
  <w:num w:numId="13">
    <w:abstractNumId w:val="21"/>
  </w:num>
  <w:num w:numId="14">
    <w:abstractNumId w:val="16"/>
  </w:num>
  <w:num w:numId="15">
    <w:abstractNumId w:val="12"/>
  </w:num>
  <w:num w:numId="16">
    <w:abstractNumId w:val="15"/>
  </w:num>
  <w:num w:numId="17">
    <w:abstractNumId w:val="8"/>
  </w:num>
  <w:num w:numId="18">
    <w:abstractNumId w:val="20"/>
  </w:num>
  <w:num w:numId="19">
    <w:abstractNumId w:val="10"/>
  </w:num>
  <w:num w:numId="20">
    <w:abstractNumId w:val="6"/>
  </w:num>
  <w:num w:numId="21">
    <w:abstractNumId w:val="23"/>
  </w:num>
  <w:num w:numId="22">
    <w:abstractNumId w:val="13"/>
  </w:num>
  <w:num w:numId="23">
    <w:abstractNumId w:val="18"/>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543"/>
    <w:rsid w:val="00007F03"/>
    <w:rsid w:val="00013A4D"/>
    <w:rsid w:val="00022572"/>
    <w:rsid w:val="00023715"/>
    <w:rsid w:val="0002788F"/>
    <w:rsid w:val="000324B9"/>
    <w:rsid w:val="00034096"/>
    <w:rsid w:val="00041717"/>
    <w:rsid w:val="00044090"/>
    <w:rsid w:val="0004785D"/>
    <w:rsid w:val="00051164"/>
    <w:rsid w:val="00060F00"/>
    <w:rsid w:val="0006280E"/>
    <w:rsid w:val="000658C4"/>
    <w:rsid w:val="0007182F"/>
    <w:rsid w:val="000739AD"/>
    <w:rsid w:val="00074773"/>
    <w:rsid w:val="000771D7"/>
    <w:rsid w:val="00084B35"/>
    <w:rsid w:val="00087917"/>
    <w:rsid w:val="00090B77"/>
    <w:rsid w:val="00090BA3"/>
    <w:rsid w:val="00091190"/>
    <w:rsid w:val="00091860"/>
    <w:rsid w:val="000A33D3"/>
    <w:rsid w:val="000A6C5A"/>
    <w:rsid w:val="000B0F6B"/>
    <w:rsid w:val="000B132A"/>
    <w:rsid w:val="000B4B2C"/>
    <w:rsid w:val="000B6B91"/>
    <w:rsid w:val="000C4FA9"/>
    <w:rsid w:val="000C72EC"/>
    <w:rsid w:val="000C787C"/>
    <w:rsid w:val="000D630C"/>
    <w:rsid w:val="000E4EEA"/>
    <w:rsid w:val="000E5971"/>
    <w:rsid w:val="000E7046"/>
    <w:rsid w:val="000F0136"/>
    <w:rsid w:val="0010382B"/>
    <w:rsid w:val="0010688F"/>
    <w:rsid w:val="00106FCC"/>
    <w:rsid w:val="00120BEE"/>
    <w:rsid w:val="00122DF3"/>
    <w:rsid w:val="001258FE"/>
    <w:rsid w:val="001266AB"/>
    <w:rsid w:val="00135705"/>
    <w:rsid w:val="00137220"/>
    <w:rsid w:val="001538DC"/>
    <w:rsid w:val="0016409C"/>
    <w:rsid w:val="00164B6A"/>
    <w:rsid w:val="00170AD0"/>
    <w:rsid w:val="00175AA2"/>
    <w:rsid w:val="00177340"/>
    <w:rsid w:val="00181605"/>
    <w:rsid w:val="001A06B5"/>
    <w:rsid w:val="001A30C6"/>
    <w:rsid w:val="001A6A5A"/>
    <w:rsid w:val="001A7BEE"/>
    <w:rsid w:val="001B5BC6"/>
    <w:rsid w:val="001C1B95"/>
    <w:rsid w:val="001C2E14"/>
    <w:rsid w:val="001C3C0B"/>
    <w:rsid w:val="001C738A"/>
    <w:rsid w:val="001D2725"/>
    <w:rsid w:val="001D6FE7"/>
    <w:rsid w:val="001E176F"/>
    <w:rsid w:val="001E2B5E"/>
    <w:rsid w:val="001E5CEB"/>
    <w:rsid w:val="001F64D5"/>
    <w:rsid w:val="0020133F"/>
    <w:rsid w:val="00211F0A"/>
    <w:rsid w:val="002140A3"/>
    <w:rsid w:val="002163FB"/>
    <w:rsid w:val="00223146"/>
    <w:rsid w:val="00223680"/>
    <w:rsid w:val="002278EF"/>
    <w:rsid w:val="0023143E"/>
    <w:rsid w:val="00232751"/>
    <w:rsid w:val="002344F2"/>
    <w:rsid w:val="002358E7"/>
    <w:rsid w:val="002400F4"/>
    <w:rsid w:val="0025530E"/>
    <w:rsid w:val="002570E8"/>
    <w:rsid w:val="0025789B"/>
    <w:rsid w:val="00260112"/>
    <w:rsid w:val="00260A9C"/>
    <w:rsid w:val="00272249"/>
    <w:rsid w:val="00272C9D"/>
    <w:rsid w:val="00277BFF"/>
    <w:rsid w:val="00277CCB"/>
    <w:rsid w:val="00280605"/>
    <w:rsid w:val="002815FB"/>
    <w:rsid w:val="0028340C"/>
    <w:rsid w:val="00286006"/>
    <w:rsid w:val="00287AE5"/>
    <w:rsid w:val="0029110A"/>
    <w:rsid w:val="00292C5A"/>
    <w:rsid w:val="0029422A"/>
    <w:rsid w:val="002A167A"/>
    <w:rsid w:val="002B4ADC"/>
    <w:rsid w:val="002D2244"/>
    <w:rsid w:val="002D53E2"/>
    <w:rsid w:val="002E23FF"/>
    <w:rsid w:val="00302EC3"/>
    <w:rsid w:val="00304A05"/>
    <w:rsid w:val="003050C1"/>
    <w:rsid w:val="003075B0"/>
    <w:rsid w:val="00313BAD"/>
    <w:rsid w:val="00315E5A"/>
    <w:rsid w:val="0032052E"/>
    <w:rsid w:val="00326C85"/>
    <w:rsid w:val="00334DC6"/>
    <w:rsid w:val="003353E1"/>
    <w:rsid w:val="00337112"/>
    <w:rsid w:val="00341CE0"/>
    <w:rsid w:val="00344D82"/>
    <w:rsid w:val="00345AB7"/>
    <w:rsid w:val="0034632F"/>
    <w:rsid w:val="00347137"/>
    <w:rsid w:val="003514BE"/>
    <w:rsid w:val="00356C4E"/>
    <w:rsid w:val="00363323"/>
    <w:rsid w:val="003653E2"/>
    <w:rsid w:val="003701B9"/>
    <w:rsid w:val="0037347D"/>
    <w:rsid w:val="00375268"/>
    <w:rsid w:val="00382F20"/>
    <w:rsid w:val="00384978"/>
    <w:rsid w:val="00391E99"/>
    <w:rsid w:val="00393A38"/>
    <w:rsid w:val="00396FE4"/>
    <w:rsid w:val="003B32BD"/>
    <w:rsid w:val="003B3797"/>
    <w:rsid w:val="003B3B1D"/>
    <w:rsid w:val="003B48F2"/>
    <w:rsid w:val="003B4FF2"/>
    <w:rsid w:val="003B6A4C"/>
    <w:rsid w:val="003B6E69"/>
    <w:rsid w:val="003D0CA9"/>
    <w:rsid w:val="003F3219"/>
    <w:rsid w:val="003F324B"/>
    <w:rsid w:val="003F533D"/>
    <w:rsid w:val="003F599F"/>
    <w:rsid w:val="003F5B71"/>
    <w:rsid w:val="004037E3"/>
    <w:rsid w:val="004037FA"/>
    <w:rsid w:val="00405927"/>
    <w:rsid w:val="004076AD"/>
    <w:rsid w:val="00410B22"/>
    <w:rsid w:val="00413EE9"/>
    <w:rsid w:val="00424772"/>
    <w:rsid w:val="00426FAD"/>
    <w:rsid w:val="004314A3"/>
    <w:rsid w:val="00433434"/>
    <w:rsid w:val="004453C9"/>
    <w:rsid w:val="00445488"/>
    <w:rsid w:val="00445B1F"/>
    <w:rsid w:val="00452E19"/>
    <w:rsid w:val="00455278"/>
    <w:rsid w:val="00463F5F"/>
    <w:rsid w:val="004706FE"/>
    <w:rsid w:val="00494CA7"/>
    <w:rsid w:val="0049622B"/>
    <w:rsid w:val="004A49E3"/>
    <w:rsid w:val="004A6E63"/>
    <w:rsid w:val="004B03BD"/>
    <w:rsid w:val="004B3B9A"/>
    <w:rsid w:val="004B569F"/>
    <w:rsid w:val="004B6A82"/>
    <w:rsid w:val="004C59BF"/>
    <w:rsid w:val="004E4CD9"/>
    <w:rsid w:val="004E655A"/>
    <w:rsid w:val="004F442E"/>
    <w:rsid w:val="0050124A"/>
    <w:rsid w:val="0050196E"/>
    <w:rsid w:val="00502165"/>
    <w:rsid w:val="005026BB"/>
    <w:rsid w:val="00506503"/>
    <w:rsid w:val="0050744C"/>
    <w:rsid w:val="00510A12"/>
    <w:rsid w:val="005115CB"/>
    <w:rsid w:val="00512250"/>
    <w:rsid w:val="00527085"/>
    <w:rsid w:val="00530F5A"/>
    <w:rsid w:val="00532712"/>
    <w:rsid w:val="0054355E"/>
    <w:rsid w:val="0055218F"/>
    <w:rsid w:val="00552763"/>
    <w:rsid w:val="0055337B"/>
    <w:rsid w:val="005601B6"/>
    <w:rsid w:val="0056142F"/>
    <w:rsid w:val="0056396F"/>
    <w:rsid w:val="005663D4"/>
    <w:rsid w:val="0057537D"/>
    <w:rsid w:val="0058197D"/>
    <w:rsid w:val="00585AB3"/>
    <w:rsid w:val="00585F4E"/>
    <w:rsid w:val="005928B3"/>
    <w:rsid w:val="005B036C"/>
    <w:rsid w:val="005B5192"/>
    <w:rsid w:val="005C391C"/>
    <w:rsid w:val="005D38CE"/>
    <w:rsid w:val="005D61D5"/>
    <w:rsid w:val="005E059B"/>
    <w:rsid w:val="005E509D"/>
    <w:rsid w:val="005E7E6D"/>
    <w:rsid w:val="005F0521"/>
    <w:rsid w:val="005F1E0D"/>
    <w:rsid w:val="00600A90"/>
    <w:rsid w:val="00600AFF"/>
    <w:rsid w:val="00606B05"/>
    <w:rsid w:val="00611854"/>
    <w:rsid w:val="006128EF"/>
    <w:rsid w:val="006151B3"/>
    <w:rsid w:val="006229B9"/>
    <w:rsid w:val="006319CC"/>
    <w:rsid w:val="00631F54"/>
    <w:rsid w:val="0063287C"/>
    <w:rsid w:val="0063638B"/>
    <w:rsid w:val="00642F3F"/>
    <w:rsid w:val="0064453C"/>
    <w:rsid w:val="006446FE"/>
    <w:rsid w:val="006508BF"/>
    <w:rsid w:val="006520DB"/>
    <w:rsid w:val="006532B2"/>
    <w:rsid w:val="00653476"/>
    <w:rsid w:val="006553FE"/>
    <w:rsid w:val="00657079"/>
    <w:rsid w:val="006600B9"/>
    <w:rsid w:val="0066233D"/>
    <w:rsid w:val="0066460D"/>
    <w:rsid w:val="00665EE7"/>
    <w:rsid w:val="00666594"/>
    <w:rsid w:val="0067681F"/>
    <w:rsid w:val="00691816"/>
    <w:rsid w:val="00693717"/>
    <w:rsid w:val="006B2547"/>
    <w:rsid w:val="006B77A7"/>
    <w:rsid w:val="006D032C"/>
    <w:rsid w:val="006D4DD5"/>
    <w:rsid w:val="006D6BDD"/>
    <w:rsid w:val="006E0F14"/>
    <w:rsid w:val="006E22BA"/>
    <w:rsid w:val="006E280D"/>
    <w:rsid w:val="006E44A7"/>
    <w:rsid w:val="006E5CCA"/>
    <w:rsid w:val="006F0322"/>
    <w:rsid w:val="006F2ED7"/>
    <w:rsid w:val="007020FA"/>
    <w:rsid w:val="00702B6F"/>
    <w:rsid w:val="00705EDE"/>
    <w:rsid w:val="00706CF0"/>
    <w:rsid w:val="00707759"/>
    <w:rsid w:val="007118A6"/>
    <w:rsid w:val="00711B9D"/>
    <w:rsid w:val="00723FDB"/>
    <w:rsid w:val="00726181"/>
    <w:rsid w:val="00736BA9"/>
    <w:rsid w:val="00743760"/>
    <w:rsid w:val="00754C18"/>
    <w:rsid w:val="00756EEA"/>
    <w:rsid w:val="00766E2C"/>
    <w:rsid w:val="00771D24"/>
    <w:rsid w:val="007747CB"/>
    <w:rsid w:val="00776A48"/>
    <w:rsid w:val="00787F2A"/>
    <w:rsid w:val="00790DBD"/>
    <w:rsid w:val="007B4471"/>
    <w:rsid w:val="007B55B8"/>
    <w:rsid w:val="007B793E"/>
    <w:rsid w:val="007C19B4"/>
    <w:rsid w:val="007C21B1"/>
    <w:rsid w:val="007C4BB2"/>
    <w:rsid w:val="007D347D"/>
    <w:rsid w:val="007D7A60"/>
    <w:rsid w:val="007F06B1"/>
    <w:rsid w:val="007F0BEF"/>
    <w:rsid w:val="007F21A5"/>
    <w:rsid w:val="007F69C9"/>
    <w:rsid w:val="007F7AD1"/>
    <w:rsid w:val="00802FA8"/>
    <w:rsid w:val="0080463E"/>
    <w:rsid w:val="00806BC9"/>
    <w:rsid w:val="0081707E"/>
    <w:rsid w:val="008176AE"/>
    <w:rsid w:val="0083526C"/>
    <w:rsid w:val="00836DCD"/>
    <w:rsid w:val="00837B16"/>
    <w:rsid w:val="00847C97"/>
    <w:rsid w:val="008508E4"/>
    <w:rsid w:val="00850D95"/>
    <w:rsid w:val="00851755"/>
    <w:rsid w:val="0085340D"/>
    <w:rsid w:val="0085472D"/>
    <w:rsid w:val="0085562F"/>
    <w:rsid w:val="00856C28"/>
    <w:rsid w:val="00857A79"/>
    <w:rsid w:val="0086258B"/>
    <w:rsid w:val="00865D48"/>
    <w:rsid w:val="00870D6F"/>
    <w:rsid w:val="00873FB0"/>
    <w:rsid w:val="00892EEC"/>
    <w:rsid w:val="00897DA2"/>
    <w:rsid w:val="008A342C"/>
    <w:rsid w:val="008A496F"/>
    <w:rsid w:val="008A6F47"/>
    <w:rsid w:val="008C0015"/>
    <w:rsid w:val="008C17E7"/>
    <w:rsid w:val="008D48E7"/>
    <w:rsid w:val="008E11B2"/>
    <w:rsid w:val="008E4610"/>
    <w:rsid w:val="008E4C09"/>
    <w:rsid w:val="009208CD"/>
    <w:rsid w:val="0092189E"/>
    <w:rsid w:val="00923E9F"/>
    <w:rsid w:val="00935BC6"/>
    <w:rsid w:val="009362A9"/>
    <w:rsid w:val="00940DFF"/>
    <w:rsid w:val="00944068"/>
    <w:rsid w:val="0095015A"/>
    <w:rsid w:val="00955180"/>
    <w:rsid w:val="009564F0"/>
    <w:rsid w:val="00957A06"/>
    <w:rsid w:val="00957A88"/>
    <w:rsid w:val="00960C21"/>
    <w:rsid w:val="00963BBC"/>
    <w:rsid w:val="009820A2"/>
    <w:rsid w:val="009826AC"/>
    <w:rsid w:val="00984A76"/>
    <w:rsid w:val="00985174"/>
    <w:rsid w:val="00987244"/>
    <w:rsid w:val="00987438"/>
    <w:rsid w:val="009949A7"/>
    <w:rsid w:val="00994E0F"/>
    <w:rsid w:val="00995390"/>
    <w:rsid w:val="00995876"/>
    <w:rsid w:val="009959AD"/>
    <w:rsid w:val="009A3679"/>
    <w:rsid w:val="009A6A3E"/>
    <w:rsid w:val="009B0421"/>
    <w:rsid w:val="009B11CE"/>
    <w:rsid w:val="009B4CF9"/>
    <w:rsid w:val="009B75F8"/>
    <w:rsid w:val="009C7C8D"/>
    <w:rsid w:val="009D3626"/>
    <w:rsid w:val="009D6B4F"/>
    <w:rsid w:val="009E54DA"/>
    <w:rsid w:val="009F6D90"/>
    <w:rsid w:val="009F7038"/>
    <w:rsid w:val="009F7249"/>
    <w:rsid w:val="00A02D39"/>
    <w:rsid w:val="00A11294"/>
    <w:rsid w:val="00A13E9B"/>
    <w:rsid w:val="00A1503A"/>
    <w:rsid w:val="00A17692"/>
    <w:rsid w:val="00A24FEC"/>
    <w:rsid w:val="00A316FA"/>
    <w:rsid w:val="00A35BC6"/>
    <w:rsid w:val="00A3675A"/>
    <w:rsid w:val="00A4313A"/>
    <w:rsid w:val="00A45B21"/>
    <w:rsid w:val="00A649FF"/>
    <w:rsid w:val="00A66CE0"/>
    <w:rsid w:val="00A700E6"/>
    <w:rsid w:val="00A838A7"/>
    <w:rsid w:val="00A878A1"/>
    <w:rsid w:val="00AA617B"/>
    <w:rsid w:val="00AA696B"/>
    <w:rsid w:val="00AB10F3"/>
    <w:rsid w:val="00AB21C0"/>
    <w:rsid w:val="00AB3498"/>
    <w:rsid w:val="00AB41DF"/>
    <w:rsid w:val="00AC408E"/>
    <w:rsid w:val="00AC70FA"/>
    <w:rsid w:val="00AC7A2A"/>
    <w:rsid w:val="00AD267F"/>
    <w:rsid w:val="00AD5F98"/>
    <w:rsid w:val="00AE0BB2"/>
    <w:rsid w:val="00AF1200"/>
    <w:rsid w:val="00AF410C"/>
    <w:rsid w:val="00AF439C"/>
    <w:rsid w:val="00AF5B74"/>
    <w:rsid w:val="00B01D45"/>
    <w:rsid w:val="00B075A6"/>
    <w:rsid w:val="00B14EF8"/>
    <w:rsid w:val="00B17089"/>
    <w:rsid w:val="00B17124"/>
    <w:rsid w:val="00B23950"/>
    <w:rsid w:val="00B275B8"/>
    <w:rsid w:val="00B332E7"/>
    <w:rsid w:val="00B35011"/>
    <w:rsid w:val="00B35D3E"/>
    <w:rsid w:val="00B40474"/>
    <w:rsid w:val="00B41B48"/>
    <w:rsid w:val="00B4527E"/>
    <w:rsid w:val="00B47489"/>
    <w:rsid w:val="00B5357A"/>
    <w:rsid w:val="00B7375E"/>
    <w:rsid w:val="00B87BBA"/>
    <w:rsid w:val="00B91072"/>
    <w:rsid w:val="00B921FF"/>
    <w:rsid w:val="00B92A1A"/>
    <w:rsid w:val="00B94019"/>
    <w:rsid w:val="00BA42B2"/>
    <w:rsid w:val="00BA4F4E"/>
    <w:rsid w:val="00BB1909"/>
    <w:rsid w:val="00BB19CB"/>
    <w:rsid w:val="00BB250E"/>
    <w:rsid w:val="00BC3C0E"/>
    <w:rsid w:val="00BD6BD9"/>
    <w:rsid w:val="00BE1E04"/>
    <w:rsid w:val="00BF0BF8"/>
    <w:rsid w:val="00BF24D9"/>
    <w:rsid w:val="00BF2D40"/>
    <w:rsid w:val="00BF6513"/>
    <w:rsid w:val="00C03CC1"/>
    <w:rsid w:val="00C13053"/>
    <w:rsid w:val="00C178A2"/>
    <w:rsid w:val="00C2002C"/>
    <w:rsid w:val="00C234E3"/>
    <w:rsid w:val="00C245E9"/>
    <w:rsid w:val="00C30C97"/>
    <w:rsid w:val="00C45BED"/>
    <w:rsid w:val="00C50325"/>
    <w:rsid w:val="00C656F9"/>
    <w:rsid w:val="00C67C47"/>
    <w:rsid w:val="00C705F6"/>
    <w:rsid w:val="00C72421"/>
    <w:rsid w:val="00C76616"/>
    <w:rsid w:val="00C77412"/>
    <w:rsid w:val="00C80CEC"/>
    <w:rsid w:val="00C82EC1"/>
    <w:rsid w:val="00C97218"/>
    <w:rsid w:val="00CA73BB"/>
    <w:rsid w:val="00CC0A06"/>
    <w:rsid w:val="00CC3F21"/>
    <w:rsid w:val="00CC6D3B"/>
    <w:rsid w:val="00CD2212"/>
    <w:rsid w:val="00CD7012"/>
    <w:rsid w:val="00CD7067"/>
    <w:rsid w:val="00CE2BD0"/>
    <w:rsid w:val="00CE4742"/>
    <w:rsid w:val="00CE5742"/>
    <w:rsid w:val="00CE6A36"/>
    <w:rsid w:val="00CE72C4"/>
    <w:rsid w:val="00D024AC"/>
    <w:rsid w:val="00D044CD"/>
    <w:rsid w:val="00D136B4"/>
    <w:rsid w:val="00D16B48"/>
    <w:rsid w:val="00D20A45"/>
    <w:rsid w:val="00D20D29"/>
    <w:rsid w:val="00D32601"/>
    <w:rsid w:val="00D35C33"/>
    <w:rsid w:val="00D456CC"/>
    <w:rsid w:val="00D462E2"/>
    <w:rsid w:val="00D477E0"/>
    <w:rsid w:val="00D5061C"/>
    <w:rsid w:val="00D5263F"/>
    <w:rsid w:val="00D552AA"/>
    <w:rsid w:val="00D57499"/>
    <w:rsid w:val="00D64448"/>
    <w:rsid w:val="00D6696A"/>
    <w:rsid w:val="00D670F7"/>
    <w:rsid w:val="00D7110E"/>
    <w:rsid w:val="00D75B5E"/>
    <w:rsid w:val="00D80DBF"/>
    <w:rsid w:val="00D90AE6"/>
    <w:rsid w:val="00D91A10"/>
    <w:rsid w:val="00D951D2"/>
    <w:rsid w:val="00D95495"/>
    <w:rsid w:val="00D97C46"/>
    <w:rsid w:val="00DA1705"/>
    <w:rsid w:val="00DB167B"/>
    <w:rsid w:val="00DB62A6"/>
    <w:rsid w:val="00DC1BE8"/>
    <w:rsid w:val="00DD0D22"/>
    <w:rsid w:val="00DD2C6A"/>
    <w:rsid w:val="00DE619F"/>
    <w:rsid w:val="00DF08FD"/>
    <w:rsid w:val="00DF3EA0"/>
    <w:rsid w:val="00DF44F2"/>
    <w:rsid w:val="00DF572E"/>
    <w:rsid w:val="00DF59CC"/>
    <w:rsid w:val="00DF5F93"/>
    <w:rsid w:val="00DF6C7C"/>
    <w:rsid w:val="00E044FB"/>
    <w:rsid w:val="00E11B04"/>
    <w:rsid w:val="00E13A4D"/>
    <w:rsid w:val="00E26365"/>
    <w:rsid w:val="00E352DB"/>
    <w:rsid w:val="00E46179"/>
    <w:rsid w:val="00E500BC"/>
    <w:rsid w:val="00E73DA2"/>
    <w:rsid w:val="00E74C3C"/>
    <w:rsid w:val="00E8087B"/>
    <w:rsid w:val="00E823C7"/>
    <w:rsid w:val="00E86E53"/>
    <w:rsid w:val="00E87F96"/>
    <w:rsid w:val="00E908B2"/>
    <w:rsid w:val="00EA05A6"/>
    <w:rsid w:val="00EA26DF"/>
    <w:rsid w:val="00EA3522"/>
    <w:rsid w:val="00EA51B7"/>
    <w:rsid w:val="00EA5422"/>
    <w:rsid w:val="00EB5FEC"/>
    <w:rsid w:val="00EC19C2"/>
    <w:rsid w:val="00EC1CF2"/>
    <w:rsid w:val="00EC68C0"/>
    <w:rsid w:val="00ED369A"/>
    <w:rsid w:val="00EE0492"/>
    <w:rsid w:val="00EE64FA"/>
    <w:rsid w:val="00EE6DB3"/>
    <w:rsid w:val="00EE7195"/>
    <w:rsid w:val="00EF244F"/>
    <w:rsid w:val="00EF6CCB"/>
    <w:rsid w:val="00F02313"/>
    <w:rsid w:val="00F028D7"/>
    <w:rsid w:val="00F044A3"/>
    <w:rsid w:val="00F0572A"/>
    <w:rsid w:val="00F163A8"/>
    <w:rsid w:val="00F168EA"/>
    <w:rsid w:val="00F17409"/>
    <w:rsid w:val="00F20C8D"/>
    <w:rsid w:val="00F26A5D"/>
    <w:rsid w:val="00F26D41"/>
    <w:rsid w:val="00F337E0"/>
    <w:rsid w:val="00F40D84"/>
    <w:rsid w:val="00F41061"/>
    <w:rsid w:val="00F4124E"/>
    <w:rsid w:val="00F453DC"/>
    <w:rsid w:val="00F478A3"/>
    <w:rsid w:val="00F54FA1"/>
    <w:rsid w:val="00F56132"/>
    <w:rsid w:val="00F60694"/>
    <w:rsid w:val="00F61265"/>
    <w:rsid w:val="00F61E4D"/>
    <w:rsid w:val="00F62143"/>
    <w:rsid w:val="00F70A53"/>
    <w:rsid w:val="00F7225A"/>
    <w:rsid w:val="00F82880"/>
    <w:rsid w:val="00FA041F"/>
    <w:rsid w:val="00FA46FC"/>
    <w:rsid w:val="00FA74F3"/>
    <w:rsid w:val="00FB10A3"/>
    <w:rsid w:val="00FB1891"/>
    <w:rsid w:val="00FB532B"/>
    <w:rsid w:val="00FB5A46"/>
    <w:rsid w:val="00FC1ED8"/>
    <w:rsid w:val="00FC3F30"/>
    <w:rsid w:val="00FC6543"/>
    <w:rsid w:val="00FD0854"/>
    <w:rsid w:val="00FD2AA2"/>
    <w:rsid w:val="00FD4E0F"/>
    <w:rsid w:val="00FD6BCF"/>
    <w:rsid w:val="00FD78B4"/>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1" type="connector" idref="#_x0000_s1131"/>
        <o:r id="V:Rule2" type="connector" idref="#_x0000_s1127"/>
        <o:r id="V:Rule3" type="connector" idref="#_x0000_s1126"/>
        <o:r id="V:Rule4" type="connector" idref="#_x0000_s1124"/>
        <o:r id="V:Rule5" type="connector" idref="#_x0000_s1122"/>
        <o:r id="V:Rule6" type="connector" idref="#_x0000_s1139"/>
        <o:r id="V:Rule7" type="connector" idref="#_x0000_s1147"/>
        <o:r id="V:Rule8" type="connector" idref="#_x0000_s1137"/>
        <o:r id="V:Rule9" type="connector" idref="#_x0000_s1130"/>
        <o:r id="V:Rule10" type="connector" idref="#_x0000_s1140"/>
        <o:r id="V:Rule11" type="connector" idref="#_x0000_s1128"/>
        <o:r id="V:Rule12" type="connector" idref="#_x0000_s1146"/>
        <o:r id="V:Rule13" type="connector" idref="#_x0000_s1133"/>
        <o:r id="V:Rule14" type="connector" idref="#_x0000_s1144"/>
        <o:r id="V:Rule15" type="connector" idref="#_x0000_s1142"/>
        <o:r id="V:Rule16" type="connector" idref="#_x0000_s1120"/>
        <o:r id="V:Rule17" type="connector" idref="#_x0000_s1134"/>
        <o:r id="V:Rule18" type="connector" idref="#_x0000_s1148"/>
        <o:r id="V:Rule19" type="connector" idref="#_x0000_s1138"/>
        <o:r id="V:Rule20" type="connector" idref="#_x0000_s1143"/>
        <o:r id="V:Rule21" type="connector" idref="#_x0000_s1125"/>
        <o:r id="V:Rule22" type="connector" idref="#_x0000_s1121"/>
        <o:r id="V:Rule23" type="connector" idref="#_x0000_s1136"/>
        <o:r id="V:Rule24" type="connector" idref="#_x0000_s1141"/>
        <o:r id="V:Rule25" type="connector" idref="#_x0000_s1145"/>
        <o:r id="V:Rule26" type="connector" idref="#_x0000_s1135"/>
        <o:r id="V:Rule27" type="connector" idref="#_x0000_s1132"/>
        <o:r id="V:Rule28" type="connector" idref="#_x0000_s1149"/>
        <o:r id="V:Rule29" type="connector" idref="#_x0000_s1129"/>
        <o:r id="V:Rule30" type="connector" idref="#_x0000_s1119"/>
        <o:r id="V:Rule31" type="connector" idref="#_x0000_s1118"/>
        <o:r id="V:Rule32" type="connector" idref="#_x0000_s1150"/>
        <o:r id="V:Rule33" type="connector" idref="#_x0000_s1117"/>
        <o:r id="V:Rule34" type="connector" idref="#_x0000_s1123"/>
        <o:r id="V:Rule35" type="connector" idref="#_x0000_s1116"/>
      </o:rules>
    </o:shapelayout>
  </w:shapeDefaults>
  <w:decimalSymbol w:val=","/>
  <w:listSeparator w:val=";"/>
  <w15:docId w15:val="{52389F24-6842-401E-965F-D1DCC08F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43"/>
    <w:rPr>
      <w:rFonts w:eastAsiaTheme="minorEastAsia"/>
      <w:lang w:eastAsia="ru-RU"/>
    </w:rPr>
  </w:style>
  <w:style w:type="paragraph" w:styleId="1">
    <w:name w:val="heading 1"/>
    <w:basedOn w:val="a"/>
    <w:next w:val="a"/>
    <w:link w:val="10"/>
    <w:uiPriority w:val="9"/>
    <w:qFormat/>
    <w:rsid w:val="006D4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0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EE0492"/>
    <w:pPr>
      <w:keepNext/>
      <w:numPr>
        <w:ilvl w:val="2"/>
        <w:numId w:val="1"/>
      </w:numPr>
      <w:suppressAutoHyphens/>
      <w:spacing w:before="140" w:after="120" w:line="264" w:lineRule="auto"/>
      <w:jc w:val="both"/>
      <w:outlineLvl w:val="2"/>
    </w:pPr>
    <w:rPr>
      <w:rFonts w:ascii="Liberation Sans" w:eastAsia="Microsoft YaHei" w:hAnsi="Liberation Sans" w:cs="Mangal"/>
      <w:b/>
      <w:bCs/>
      <w:color w:val="808080"/>
      <w:sz w:val="28"/>
      <w:szCs w:val="28"/>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37B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37B16"/>
    <w:rPr>
      <w:rFonts w:ascii="Tahoma" w:eastAsiaTheme="minorEastAsia" w:hAnsi="Tahoma" w:cs="Tahoma"/>
      <w:sz w:val="16"/>
      <w:szCs w:val="16"/>
      <w:lang w:eastAsia="ru-RU"/>
    </w:rPr>
  </w:style>
  <w:style w:type="table" w:styleId="a6">
    <w:name w:val="Table Grid"/>
    <w:basedOn w:val="a2"/>
    <w:rsid w:val="0057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EE0492"/>
    <w:rPr>
      <w:rFonts w:ascii="Liberation Sans" w:eastAsia="Microsoft YaHei" w:hAnsi="Liberation Sans" w:cs="Mangal"/>
      <w:b/>
      <w:bCs/>
      <w:color w:val="808080"/>
      <w:sz w:val="28"/>
      <w:szCs w:val="28"/>
      <w:lang w:val="en-US" w:eastAsia="zh-CN"/>
    </w:rPr>
  </w:style>
  <w:style w:type="paragraph" w:styleId="a0">
    <w:name w:val="Body Text"/>
    <w:basedOn w:val="a"/>
    <w:link w:val="a7"/>
    <w:uiPriority w:val="99"/>
    <w:unhideWhenUsed/>
    <w:rsid w:val="00EE0492"/>
    <w:pPr>
      <w:spacing w:after="120"/>
    </w:pPr>
  </w:style>
  <w:style w:type="character" w:customStyle="1" w:styleId="a7">
    <w:name w:val="Основной текст Знак"/>
    <w:basedOn w:val="a1"/>
    <w:link w:val="a0"/>
    <w:uiPriority w:val="99"/>
    <w:rsid w:val="00EE0492"/>
    <w:rPr>
      <w:rFonts w:eastAsiaTheme="minorEastAsia"/>
      <w:lang w:eastAsia="ru-RU"/>
    </w:rPr>
  </w:style>
  <w:style w:type="character" w:customStyle="1" w:styleId="butback">
    <w:name w:val="butback"/>
    <w:basedOn w:val="a1"/>
    <w:rsid w:val="00C45BED"/>
  </w:style>
  <w:style w:type="paragraph" w:styleId="a8">
    <w:name w:val="List Paragraph"/>
    <w:basedOn w:val="a"/>
    <w:uiPriority w:val="34"/>
    <w:qFormat/>
    <w:rsid w:val="00B87BBA"/>
    <w:pPr>
      <w:ind w:left="720"/>
      <w:contextualSpacing/>
    </w:pPr>
  </w:style>
  <w:style w:type="character" w:customStyle="1" w:styleId="10">
    <w:name w:val="Заголовок 1 Знак"/>
    <w:basedOn w:val="a1"/>
    <w:link w:val="1"/>
    <w:uiPriority w:val="9"/>
    <w:rsid w:val="006D4DD5"/>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1"/>
    <w:rsid w:val="002815FB"/>
    <w:rPr>
      <w:color w:val="0000FF"/>
      <w:u w:val="single"/>
    </w:rPr>
  </w:style>
  <w:style w:type="paragraph" w:styleId="aa">
    <w:name w:val="Normal (Web)"/>
    <w:basedOn w:val="a"/>
    <w:uiPriority w:val="99"/>
    <w:rsid w:val="002815F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qFormat/>
    <w:rsid w:val="002815FB"/>
    <w:rPr>
      <w:b/>
      <w:bCs/>
    </w:rPr>
  </w:style>
  <w:style w:type="character" w:customStyle="1" w:styleId="20">
    <w:name w:val="Заголовок 2 Знак"/>
    <w:basedOn w:val="a1"/>
    <w:link w:val="2"/>
    <w:uiPriority w:val="9"/>
    <w:semiHidden/>
    <w:rsid w:val="000B0F6B"/>
    <w:rPr>
      <w:rFonts w:asciiTheme="majorHAnsi" w:eastAsiaTheme="majorEastAsia" w:hAnsiTheme="majorHAnsi" w:cstheme="majorBidi"/>
      <w:b/>
      <w:bCs/>
      <w:color w:val="4F81BD" w:themeColor="accent1"/>
      <w:sz w:val="26"/>
      <w:szCs w:val="26"/>
      <w:lang w:eastAsia="ru-RU"/>
    </w:rPr>
  </w:style>
  <w:style w:type="paragraph" w:styleId="ac">
    <w:name w:val="Body Text Indent"/>
    <w:basedOn w:val="a"/>
    <w:link w:val="ad"/>
    <w:uiPriority w:val="99"/>
    <w:semiHidden/>
    <w:unhideWhenUsed/>
    <w:rsid w:val="000B0F6B"/>
    <w:pPr>
      <w:spacing w:after="120"/>
      <w:ind w:left="283"/>
    </w:pPr>
  </w:style>
  <w:style w:type="character" w:customStyle="1" w:styleId="ad">
    <w:name w:val="Основной текст с отступом Знак"/>
    <w:basedOn w:val="a1"/>
    <w:link w:val="ac"/>
    <w:uiPriority w:val="99"/>
    <w:semiHidden/>
    <w:rsid w:val="000B0F6B"/>
    <w:rPr>
      <w:rFonts w:eastAsiaTheme="minorEastAsia"/>
      <w:lang w:eastAsia="ru-RU"/>
    </w:rPr>
  </w:style>
  <w:style w:type="character" w:customStyle="1" w:styleId="apple-converted-space">
    <w:name w:val="apple-converted-space"/>
    <w:basedOn w:val="a1"/>
    <w:rsid w:val="000B0F6B"/>
  </w:style>
  <w:style w:type="paragraph" w:customStyle="1" w:styleId="western">
    <w:name w:val="western"/>
    <w:basedOn w:val="a"/>
    <w:rsid w:val="000B0F6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1"/>
    <w:uiPriority w:val="20"/>
    <w:qFormat/>
    <w:rsid w:val="000B0F6B"/>
    <w:rPr>
      <w:i/>
      <w:iCs/>
    </w:rPr>
  </w:style>
  <w:style w:type="paragraph" w:customStyle="1" w:styleId="msonospacing0">
    <w:name w:val="msonospacing"/>
    <w:basedOn w:val="a"/>
    <w:rsid w:val="000B0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B4F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64578">
      <w:bodyDiv w:val="1"/>
      <w:marLeft w:val="0"/>
      <w:marRight w:val="0"/>
      <w:marTop w:val="0"/>
      <w:marBottom w:val="0"/>
      <w:divBdr>
        <w:top w:val="none" w:sz="0" w:space="0" w:color="auto"/>
        <w:left w:val="none" w:sz="0" w:space="0" w:color="auto"/>
        <w:bottom w:val="none" w:sz="0" w:space="0" w:color="auto"/>
        <w:right w:val="none" w:sz="0" w:space="0" w:color="auto"/>
      </w:divBdr>
      <w:divsChild>
        <w:div w:id="1659773649">
          <w:marLeft w:val="0"/>
          <w:marRight w:val="0"/>
          <w:marTop w:val="0"/>
          <w:marBottom w:val="0"/>
          <w:divBdr>
            <w:top w:val="none" w:sz="0" w:space="0" w:color="auto"/>
            <w:left w:val="none" w:sz="0" w:space="0" w:color="auto"/>
            <w:bottom w:val="none" w:sz="0" w:space="0" w:color="auto"/>
            <w:right w:val="none" w:sz="0" w:space="0" w:color="auto"/>
          </w:divBdr>
          <w:divsChild>
            <w:div w:id="1364983827">
              <w:marLeft w:val="0"/>
              <w:marRight w:val="0"/>
              <w:marTop w:val="0"/>
              <w:marBottom w:val="0"/>
              <w:divBdr>
                <w:top w:val="none" w:sz="0" w:space="0" w:color="auto"/>
                <w:left w:val="none" w:sz="0" w:space="0" w:color="auto"/>
                <w:bottom w:val="none" w:sz="0" w:space="0" w:color="auto"/>
                <w:right w:val="none" w:sz="0" w:space="0" w:color="auto"/>
              </w:divBdr>
              <w:divsChild>
                <w:div w:id="1308633747">
                  <w:marLeft w:val="0"/>
                  <w:marRight w:val="0"/>
                  <w:marTop w:val="0"/>
                  <w:marBottom w:val="0"/>
                  <w:divBdr>
                    <w:top w:val="none" w:sz="0" w:space="0" w:color="auto"/>
                    <w:left w:val="none" w:sz="0" w:space="0" w:color="auto"/>
                    <w:bottom w:val="none" w:sz="0" w:space="0" w:color="auto"/>
                    <w:right w:val="none" w:sz="0" w:space="0" w:color="auto"/>
                  </w:divBdr>
                  <w:divsChild>
                    <w:div w:id="13416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1189</TotalTime>
  <Pages>7</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works</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2018-07-12T09:54:00Z</cp:lastPrinted>
  <dcterms:created xsi:type="dcterms:W3CDTF">2015-07-15T13:04:00Z</dcterms:created>
  <dcterms:modified xsi:type="dcterms:W3CDTF">2018-09-11T13:26:00Z</dcterms:modified>
</cp:coreProperties>
</file>