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9" w:rsidRDefault="00CA00E1" w:rsidP="005773F9">
      <w:pPr>
        <w:tabs>
          <w:tab w:val="left" w:pos="0"/>
        </w:tabs>
        <w:ind w:left="-284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ru-RU"/>
        </w:rPr>
        <w:pict>
          <v:rect id="_x0000_s1026" style="position:absolute;left:0;text-align:left;margin-left:183pt;margin-top:-6.45pt;width:279.75pt;height:80.25pt;z-index:251658240">
            <v:textbox>
              <w:txbxContent>
                <w:p w:rsidR="005773F9" w:rsidRDefault="005773F9" w:rsidP="005773F9">
                  <w:pPr>
                    <w:spacing w:after="0"/>
                  </w:pPr>
                  <w:r>
                    <w:t>Подготовила:</w:t>
                  </w:r>
                </w:p>
                <w:p w:rsidR="005773F9" w:rsidRDefault="005773F9" w:rsidP="005773F9">
                  <w:pPr>
                    <w:spacing w:after="0"/>
                  </w:pPr>
                  <w:r>
                    <w:t xml:space="preserve"> воспитатель 1-ой мл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руппы  «</w:t>
                  </w:r>
                  <w:proofErr w:type="spellStart"/>
                  <w:r>
                    <w:t>Топотушки</w:t>
                  </w:r>
                  <w:proofErr w:type="spellEnd"/>
                  <w:r>
                    <w:t>»</w:t>
                  </w:r>
                </w:p>
                <w:p w:rsidR="005773F9" w:rsidRDefault="005773F9" w:rsidP="005773F9">
                  <w:pPr>
                    <w:spacing w:after="0"/>
                  </w:pPr>
                  <w:proofErr w:type="spellStart"/>
                  <w:r>
                    <w:t>Демидина</w:t>
                  </w:r>
                  <w:proofErr w:type="spellEnd"/>
                  <w:r>
                    <w:t xml:space="preserve"> И.Н.</w:t>
                  </w:r>
                </w:p>
              </w:txbxContent>
            </v:textbox>
          </v:rect>
        </w:pict>
      </w:r>
      <w:r w:rsidR="005773F9" w:rsidRPr="005773F9">
        <w:rPr>
          <w:rFonts w:ascii="Arial Black" w:hAnsi="Arial Black"/>
          <w:b/>
          <w:noProof/>
          <w:sz w:val="32"/>
          <w:szCs w:val="32"/>
          <w:lang w:eastAsia="ru-RU"/>
        </w:rPr>
        <w:drawing>
          <wp:inline distT="0" distB="0" distL="0" distR="0">
            <wp:extent cx="1158989" cy="1095375"/>
            <wp:effectExtent l="19050" t="0" r="30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28" cy="10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F9" w:rsidRDefault="005773F9" w:rsidP="006F2C59">
      <w:pPr>
        <w:tabs>
          <w:tab w:val="left" w:pos="0"/>
        </w:tabs>
        <w:ind w:left="-284"/>
        <w:jc w:val="center"/>
        <w:rPr>
          <w:rFonts w:ascii="Arial Black" w:hAnsi="Arial Black"/>
          <w:b/>
          <w:sz w:val="32"/>
          <w:szCs w:val="32"/>
        </w:rPr>
      </w:pPr>
    </w:p>
    <w:p w:rsidR="00A03A11" w:rsidRPr="006F2C59" w:rsidRDefault="00A45A04" w:rsidP="006F2C59">
      <w:pPr>
        <w:tabs>
          <w:tab w:val="left" w:pos="0"/>
        </w:tabs>
        <w:ind w:left="-284"/>
        <w:jc w:val="center"/>
        <w:rPr>
          <w:rFonts w:ascii="Arial Black" w:hAnsi="Arial Black"/>
          <w:b/>
          <w:sz w:val="32"/>
          <w:szCs w:val="32"/>
        </w:rPr>
      </w:pPr>
      <w:r w:rsidRPr="006F2C59">
        <w:rPr>
          <w:rFonts w:ascii="Arial Black" w:hAnsi="Arial Black"/>
          <w:b/>
          <w:sz w:val="32"/>
          <w:szCs w:val="32"/>
        </w:rPr>
        <w:t>Пам</w:t>
      </w:r>
      <w:r w:rsidR="00C767EF" w:rsidRPr="006F2C59">
        <w:rPr>
          <w:rFonts w:ascii="Arial Black" w:hAnsi="Arial Black"/>
          <w:b/>
          <w:sz w:val="32"/>
          <w:szCs w:val="32"/>
        </w:rPr>
        <w:t>ятка родителям от ребён</w:t>
      </w:r>
      <w:r w:rsidR="006F2C59">
        <w:rPr>
          <w:rFonts w:ascii="Arial Black" w:hAnsi="Arial Black"/>
          <w:b/>
          <w:sz w:val="32"/>
          <w:szCs w:val="32"/>
        </w:rPr>
        <w:t>ка</w:t>
      </w:r>
    </w:p>
    <w:p w:rsidR="00800A3C" w:rsidRPr="005773F9" w:rsidRDefault="00800A3C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 xml:space="preserve">Не </w:t>
      </w:r>
      <w:r w:rsidR="0086641E" w:rsidRPr="005773F9">
        <w:rPr>
          <w:rFonts w:ascii="Arial" w:hAnsi="Arial" w:cs="Arial"/>
          <w:sz w:val="24"/>
          <w:szCs w:val="24"/>
        </w:rPr>
        <w:t>балуйте меня,</w:t>
      </w:r>
      <w:r w:rsidR="00856A10" w:rsidRPr="005773F9">
        <w:rPr>
          <w:rFonts w:ascii="Arial" w:hAnsi="Arial" w:cs="Arial"/>
          <w:sz w:val="24"/>
          <w:szCs w:val="24"/>
        </w:rPr>
        <w:t xml:space="preserve"> </w:t>
      </w:r>
      <w:r w:rsidR="0086641E" w:rsidRPr="005773F9">
        <w:rPr>
          <w:rFonts w:ascii="Arial" w:hAnsi="Arial" w:cs="Arial"/>
          <w:sz w:val="24"/>
          <w:szCs w:val="24"/>
        </w:rPr>
        <w:t>вы меня этим портите</w:t>
      </w:r>
      <w:r w:rsidR="003026A0" w:rsidRPr="005773F9">
        <w:rPr>
          <w:rFonts w:ascii="Arial" w:hAnsi="Arial" w:cs="Arial"/>
          <w:sz w:val="24"/>
          <w:szCs w:val="24"/>
        </w:rPr>
        <w:t>,</w:t>
      </w:r>
      <w:r w:rsidR="006F2C59" w:rsidRPr="005773F9">
        <w:rPr>
          <w:rFonts w:ascii="Arial" w:hAnsi="Arial" w:cs="Arial"/>
          <w:sz w:val="24"/>
          <w:szCs w:val="24"/>
        </w:rPr>
        <w:t xml:space="preserve"> </w:t>
      </w:r>
      <w:r w:rsidR="003026A0" w:rsidRPr="005773F9">
        <w:rPr>
          <w:rFonts w:ascii="Arial" w:hAnsi="Arial" w:cs="Arial"/>
          <w:sz w:val="24"/>
          <w:szCs w:val="24"/>
        </w:rPr>
        <w:t>я очень хорошо зна</w:t>
      </w:r>
      <w:r w:rsidR="00522C45" w:rsidRPr="005773F9">
        <w:rPr>
          <w:rFonts w:ascii="Arial" w:hAnsi="Arial" w:cs="Arial"/>
          <w:sz w:val="24"/>
          <w:szCs w:val="24"/>
        </w:rPr>
        <w:t>ю, что не обязательно мне предоставлять</w:t>
      </w:r>
      <w:r w:rsidR="00272C42" w:rsidRPr="005773F9">
        <w:rPr>
          <w:rFonts w:ascii="Arial" w:hAnsi="Arial" w:cs="Arial"/>
          <w:sz w:val="24"/>
          <w:szCs w:val="24"/>
        </w:rPr>
        <w:t xml:space="preserve"> всё</w:t>
      </w:r>
      <w:r w:rsidR="008832ED" w:rsidRPr="005773F9">
        <w:rPr>
          <w:rFonts w:ascii="Arial" w:hAnsi="Arial" w:cs="Arial"/>
          <w:sz w:val="24"/>
          <w:szCs w:val="24"/>
        </w:rPr>
        <w:t>,</w:t>
      </w:r>
      <w:r w:rsidR="00272C42" w:rsidRPr="005773F9">
        <w:rPr>
          <w:rFonts w:ascii="Arial" w:hAnsi="Arial" w:cs="Arial"/>
          <w:sz w:val="24"/>
          <w:szCs w:val="24"/>
        </w:rPr>
        <w:t xml:space="preserve"> что я </w:t>
      </w:r>
    </w:p>
    <w:p w:rsidR="008832ED" w:rsidRPr="005773F9" w:rsidRDefault="00B90FF0" w:rsidP="006F2C59">
      <w:pPr>
        <w:pStyle w:val="a3"/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 xml:space="preserve">          </w:t>
      </w:r>
      <w:r w:rsidR="005475C1" w:rsidRPr="005773F9">
        <w:rPr>
          <w:rFonts w:ascii="Arial" w:hAnsi="Arial" w:cs="Arial"/>
          <w:sz w:val="24"/>
          <w:szCs w:val="24"/>
        </w:rPr>
        <w:t>з</w:t>
      </w:r>
      <w:r w:rsidR="008832ED" w:rsidRPr="005773F9">
        <w:rPr>
          <w:rFonts w:ascii="Arial" w:hAnsi="Arial" w:cs="Arial"/>
          <w:sz w:val="24"/>
          <w:szCs w:val="24"/>
        </w:rPr>
        <w:t>апрашиваю.</w:t>
      </w:r>
      <w:r w:rsidR="005475C1" w:rsidRPr="005773F9">
        <w:rPr>
          <w:rFonts w:ascii="Arial" w:hAnsi="Arial" w:cs="Arial"/>
          <w:sz w:val="24"/>
          <w:szCs w:val="24"/>
        </w:rPr>
        <w:t xml:space="preserve"> Я просто испытываю вас.</w:t>
      </w:r>
    </w:p>
    <w:p w:rsidR="005475C1" w:rsidRPr="005773F9" w:rsidRDefault="00025128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 xml:space="preserve">Не бойтесь быть твёрдыми со </w:t>
      </w:r>
      <w:r w:rsidR="000E5CC6" w:rsidRPr="005773F9">
        <w:rPr>
          <w:rFonts w:ascii="Arial" w:hAnsi="Arial" w:cs="Arial"/>
          <w:sz w:val="24"/>
          <w:szCs w:val="24"/>
        </w:rPr>
        <w:t>мной</w:t>
      </w:r>
      <w:r w:rsidR="004D1E30" w:rsidRPr="005773F9">
        <w:rPr>
          <w:rFonts w:ascii="Arial" w:hAnsi="Arial" w:cs="Arial"/>
          <w:sz w:val="24"/>
          <w:szCs w:val="24"/>
        </w:rPr>
        <w:t>.</w:t>
      </w:r>
      <w:r w:rsidR="00856A10" w:rsidRPr="005773F9">
        <w:rPr>
          <w:rFonts w:ascii="Arial" w:hAnsi="Arial" w:cs="Arial"/>
          <w:sz w:val="24"/>
          <w:szCs w:val="24"/>
        </w:rPr>
        <w:t xml:space="preserve"> </w:t>
      </w:r>
      <w:r w:rsidR="004D1E30" w:rsidRPr="005773F9">
        <w:rPr>
          <w:rFonts w:ascii="Arial" w:hAnsi="Arial" w:cs="Arial"/>
          <w:sz w:val="24"/>
          <w:szCs w:val="24"/>
        </w:rPr>
        <w:t>Я предпочитаю именн</w:t>
      </w:r>
      <w:r w:rsidR="00833F82" w:rsidRPr="005773F9">
        <w:rPr>
          <w:rFonts w:ascii="Arial" w:hAnsi="Arial" w:cs="Arial"/>
          <w:sz w:val="24"/>
          <w:szCs w:val="24"/>
        </w:rPr>
        <w:t>о такой подход.</w:t>
      </w:r>
      <w:r w:rsidR="006F2C59" w:rsidRPr="005773F9">
        <w:rPr>
          <w:rFonts w:ascii="Arial" w:hAnsi="Arial" w:cs="Arial"/>
          <w:sz w:val="24"/>
          <w:szCs w:val="24"/>
        </w:rPr>
        <w:t xml:space="preserve"> </w:t>
      </w:r>
      <w:r w:rsidR="00833F82" w:rsidRPr="005773F9">
        <w:rPr>
          <w:rFonts w:ascii="Arial" w:hAnsi="Arial" w:cs="Arial"/>
          <w:sz w:val="24"/>
          <w:szCs w:val="24"/>
        </w:rPr>
        <w:t xml:space="preserve">Это позволяет </w:t>
      </w:r>
      <w:r w:rsidR="00EC37EC" w:rsidRPr="005773F9">
        <w:rPr>
          <w:rFonts w:ascii="Arial" w:hAnsi="Arial" w:cs="Arial"/>
          <w:sz w:val="24"/>
          <w:szCs w:val="24"/>
        </w:rPr>
        <w:t>мне определить сво</w:t>
      </w:r>
      <w:r w:rsidR="006F2C59" w:rsidRPr="005773F9">
        <w:rPr>
          <w:rFonts w:ascii="Arial" w:hAnsi="Arial" w:cs="Arial"/>
          <w:sz w:val="24"/>
          <w:szCs w:val="24"/>
        </w:rPr>
        <w:t>ё место</w:t>
      </w:r>
      <w:r w:rsidR="009B47E0" w:rsidRPr="005773F9">
        <w:rPr>
          <w:rFonts w:ascii="Arial" w:hAnsi="Arial" w:cs="Arial"/>
          <w:sz w:val="24"/>
          <w:szCs w:val="24"/>
        </w:rPr>
        <w:t>.</w:t>
      </w:r>
    </w:p>
    <w:p w:rsidR="009B47E0" w:rsidRPr="005773F9" w:rsidRDefault="009B47E0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пола</w:t>
      </w:r>
      <w:r w:rsidR="00114476" w:rsidRPr="005773F9">
        <w:rPr>
          <w:rFonts w:ascii="Arial" w:hAnsi="Arial" w:cs="Arial"/>
          <w:sz w:val="24"/>
          <w:szCs w:val="24"/>
        </w:rPr>
        <w:t>гайтесь на силу в отношения</w:t>
      </w:r>
      <w:r w:rsidR="00AD596E" w:rsidRPr="005773F9">
        <w:rPr>
          <w:rFonts w:ascii="Arial" w:hAnsi="Arial" w:cs="Arial"/>
          <w:sz w:val="24"/>
          <w:szCs w:val="24"/>
        </w:rPr>
        <w:t>х со мной.</w:t>
      </w:r>
      <w:r w:rsidR="00856A10" w:rsidRPr="005773F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F2C59" w:rsidRPr="005773F9">
        <w:rPr>
          <w:rFonts w:ascii="Arial" w:hAnsi="Arial" w:cs="Arial"/>
          <w:sz w:val="24"/>
          <w:szCs w:val="24"/>
        </w:rPr>
        <w:t>Это приучает меня к тому</w:t>
      </w:r>
      <w:r w:rsidR="00D24E83" w:rsidRPr="005773F9">
        <w:rPr>
          <w:rFonts w:ascii="Arial" w:hAnsi="Arial" w:cs="Arial"/>
          <w:sz w:val="24"/>
          <w:szCs w:val="24"/>
        </w:rPr>
        <w:t xml:space="preserve">, что считаться нужно только </w:t>
      </w:r>
      <w:r w:rsidR="0046306B" w:rsidRPr="005773F9">
        <w:rPr>
          <w:rFonts w:ascii="Arial" w:hAnsi="Arial" w:cs="Arial"/>
          <w:sz w:val="24"/>
          <w:szCs w:val="24"/>
        </w:rPr>
        <w:t>с силой.</w:t>
      </w:r>
    </w:p>
    <w:p w:rsidR="0046306B" w:rsidRPr="005773F9" w:rsidRDefault="006F2C59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давайте обещаний</w:t>
      </w:r>
      <w:r w:rsidR="00973D92" w:rsidRPr="005773F9">
        <w:rPr>
          <w:rFonts w:ascii="Arial" w:hAnsi="Arial" w:cs="Arial"/>
          <w:sz w:val="24"/>
          <w:szCs w:val="24"/>
        </w:rPr>
        <w:t>, которые вы не можете ис</w:t>
      </w:r>
      <w:r w:rsidRPr="005773F9">
        <w:rPr>
          <w:rFonts w:ascii="Arial" w:hAnsi="Arial" w:cs="Arial"/>
          <w:sz w:val="24"/>
          <w:szCs w:val="24"/>
        </w:rPr>
        <w:t>полнить</w:t>
      </w:r>
      <w:r w:rsidR="00924E39" w:rsidRPr="005773F9">
        <w:rPr>
          <w:rFonts w:ascii="Arial" w:hAnsi="Arial" w:cs="Arial"/>
          <w:sz w:val="24"/>
          <w:szCs w:val="24"/>
        </w:rPr>
        <w:t>; это ослабит мою веру в ва</w:t>
      </w:r>
      <w:r w:rsidRPr="005773F9">
        <w:rPr>
          <w:rFonts w:ascii="Arial" w:hAnsi="Arial" w:cs="Arial"/>
          <w:sz w:val="24"/>
          <w:szCs w:val="24"/>
        </w:rPr>
        <w:t>с</w:t>
      </w:r>
      <w:r w:rsidR="00E23B7F" w:rsidRPr="005773F9">
        <w:rPr>
          <w:rFonts w:ascii="Arial" w:hAnsi="Arial" w:cs="Arial"/>
          <w:sz w:val="24"/>
          <w:szCs w:val="24"/>
        </w:rPr>
        <w:t>.</w:t>
      </w:r>
    </w:p>
    <w:p w:rsidR="00E23B7F" w:rsidRPr="005773F9" w:rsidRDefault="00E23B7F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застав</w:t>
      </w:r>
      <w:r w:rsidR="000F78DF" w:rsidRPr="005773F9">
        <w:rPr>
          <w:rFonts w:ascii="Arial" w:hAnsi="Arial" w:cs="Arial"/>
          <w:sz w:val="24"/>
          <w:szCs w:val="24"/>
        </w:rPr>
        <w:t>ляйте меня чувствовать себя м</w:t>
      </w:r>
      <w:r w:rsidR="006F2C59" w:rsidRPr="005773F9">
        <w:rPr>
          <w:rFonts w:ascii="Arial" w:hAnsi="Arial" w:cs="Arial"/>
          <w:sz w:val="24"/>
          <w:szCs w:val="24"/>
        </w:rPr>
        <w:t>ладше</w:t>
      </w:r>
      <w:r w:rsidR="007E4802" w:rsidRPr="005773F9">
        <w:rPr>
          <w:rFonts w:ascii="Arial" w:hAnsi="Arial" w:cs="Arial"/>
          <w:sz w:val="24"/>
          <w:szCs w:val="24"/>
        </w:rPr>
        <w:t>, чем я есть на са</w:t>
      </w:r>
      <w:r w:rsidR="00462145" w:rsidRPr="005773F9">
        <w:rPr>
          <w:rFonts w:ascii="Arial" w:hAnsi="Arial" w:cs="Arial"/>
          <w:sz w:val="24"/>
          <w:szCs w:val="24"/>
        </w:rPr>
        <w:t>мом деле. Я отыграюсь на вас</w:t>
      </w:r>
      <w:r w:rsidR="006F2C59" w:rsidRPr="005773F9">
        <w:rPr>
          <w:rFonts w:ascii="Arial" w:hAnsi="Arial" w:cs="Arial"/>
          <w:sz w:val="24"/>
          <w:szCs w:val="24"/>
        </w:rPr>
        <w:t xml:space="preserve"> за это</w:t>
      </w:r>
      <w:r w:rsidR="00336D3B" w:rsidRPr="005773F9">
        <w:rPr>
          <w:rFonts w:ascii="Arial" w:hAnsi="Arial" w:cs="Arial"/>
          <w:sz w:val="24"/>
          <w:szCs w:val="24"/>
        </w:rPr>
        <w:t xml:space="preserve">, став </w:t>
      </w:r>
      <w:r w:rsidR="00E226AA" w:rsidRPr="005773F9">
        <w:rPr>
          <w:rFonts w:ascii="Arial" w:hAnsi="Arial" w:cs="Arial"/>
          <w:sz w:val="24"/>
          <w:szCs w:val="24"/>
        </w:rPr>
        <w:t>«</w:t>
      </w:r>
      <w:r w:rsidR="00336D3B" w:rsidRPr="005773F9">
        <w:rPr>
          <w:rFonts w:ascii="Arial" w:hAnsi="Arial" w:cs="Arial"/>
          <w:sz w:val="24"/>
          <w:szCs w:val="24"/>
        </w:rPr>
        <w:t>нытиком</w:t>
      </w:r>
      <w:r w:rsidR="00E226AA" w:rsidRPr="005773F9">
        <w:rPr>
          <w:rFonts w:ascii="Arial" w:hAnsi="Arial" w:cs="Arial"/>
          <w:sz w:val="24"/>
          <w:szCs w:val="24"/>
        </w:rPr>
        <w:t>» и «плаксой».</w:t>
      </w:r>
    </w:p>
    <w:p w:rsidR="008D42FF" w:rsidRPr="005773F9" w:rsidRDefault="00EE6E49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делайте за меня то</w:t>
      </w:r>
      <w:r w:rsidR="006F6CA9" w:rsidRPr="005773F9">
        <w:rPr>
          <w:rFonts w:ascii="Arial" w:hAnsi="Arial" w:cs="Arial"/>
          <w:sz w:val="24"/>
          <w:szCs w:val="24"/>
        </w:rPr>
        <w:t>го,</w:t>
      </w:r>
      <w:r w:rsidRPr="005773F9">
        <w:rPr>
          <w:rFonts w:ascii="Arial" w:hAnsi="Arial" w:cs="Arial"/>
          <w:sz w:val="24"/>
          <w:szCs w:val="24"/>
        </w:rPr>
        <w:t xml:space="preserve"> что </w:t>
      </w:r>
      <w:r w:rsidR="006F6CA9" w:rsidRPr="005773F9">
        <w:rPr>
          <w:rFonts w:ascii="Arial" w:hAnsi="Arial" w:cs="Arial"/>
          <w:sz w:val="24"/>
          <w:szCs w:val="24"/>
        </w:rPr>
        <w:t>я в состоянии сделать для себя сам</w:t>
      </w:r>
      <w:r w:rsidR="006F2C59" w:rsidRPr="005773F9">
        <w:rPr>
          <w:rFonts w:ascii="Arial" w:hAnsi="Arial" w:cs="Arial"/>
          <w:sz w:val="24"/>
          <w:szCs w:val="24"/>
        </w:rPr>
        <w:t xml:space="preserve">. </w:t>
      </w:r>
      <w:r w:rsidR="003D0BA0" w:rsidRPr="005773F9">
        <w:rPr>
          <w:rFonts w:ascii="Arial" w:hAnsi="Arial" w:cs="Arial"/>
          <w:sz w:val="24"/>
          <w:szCs w:val="24"/>
        </w:rPr>
        <w:t xml:space="preserve">Я могу продолжать использовать </w:t>
      </w:r>
      <w:r w:rsidR="00D168A8" w:rsidRPr="005773F9">
        <w:rPr>
          <w:rFonts w:ascii="Arial" w:hAnsi="Arial" w:cs="Arial"/>
          <w:sz w:val="24"/>
          <w:szCs w:val="24"/>
        </w:rPr>
        <w:t>вас в качестве прислуги</w:t>
      </w:r>
    </w:p>
    <w:p w:rsidR="00E226AA" w:rsidRPr="005773F9" w:rsidRDefault="006739E3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 xml:space="preserve">Не придирайтесь ко мне и </w:t>
      </w:r>
      <w:r w:rsidR="00CF1A80" w:rsidRPr="005773F9">
        <w:rPr>
          <w:rFonts w:ascii="Arial" w:hAnsi="Arial" w:cs="Arial"/>
          <w:sz w:val="24"/>
          <w:szCs w:val="24"/>
        </w:rPr>
        <w:t>не ворч</w:t>
      </w:r>
      <w:r w:rsidR="00655E98" w:rsidRPr="005773F9">
        <w:rPr>
          <w:rFonts w:ascii="Arial" w:hAnsi="Arial" w:cs="Arial"/>
          <w:sz w:val="24"/>
          <w:szCs w:val="24"/>
        </w:rPr>
        <w:t>ите</w:t>
      </w:r>
      <w:r w:rsidR="006F2C59" w:rsidRPr="005773F9">
        <w:rPr>
          <w:rFonts w:ascii="Arial" w:hAnsi="Arial" w:cs="Arial"/>
          <w:sz w:val="24"/>
          <w:szCs w:val="24"/>
        </w:rPr>
        <w:t>. Если вы будете это делать,</w:t>
      </w:r>
      <w:r w:rsidR="00655E98" w:rsidRPr="005773F9">
        <w:rPr>
          <w:rFonts w:ascii="Arial" w:hAnsi="Arial" w:cs="Arial"/>
          <w:sz w:val="24"/>
          <w:szCs w:val="24"/>
        </w:rPr>
        <w:t xml:space="preserve"> то я буду </w:t>
      </w:r>
      <w:r w:rsidR="006F2C59" w:rsidRPr="005773F9">
        <w:rPr>
          <w:rFonts w:ascii="Arial" w:hAnsi="Arial" w:cs="Arial"/>
          <w:sz w:val="24"/>
          <w:szCs w:val="24"/>
        </w:rPr>
        <w:t>защищаться,</w:t>
      </w:r>
      <w:r w:rsidR="00655E98" w:rsidRPr="005773F9">
        <w:rPr>
          <w:rFonts w:ascii="Arial" w:hAnsi="Arial" w:cs="Arial"/>
          <w:sz w:val="24"/>
          <w:szCs w:val="24"/>
        </w:rPr>
        <w:t xml:space="preserve"> притворяя</w:t>
      </w:r>
      <w:r w:rsidR="006515C8" w:rsidRPr="005773F9">
        <w:rPr>
          <w:rFonts w:ascii="Arial" w:hAnsi="Arial" w:cs="Arial"/>
          <w:sz w:val="24"/>
          <w:szCs w:val="24"/>
        </w:rPr>
        <w:t>сь глухим.</w:t>
      </w:r>
    </w:p>
    <w:p w:rsidR="008D42FF" w:rsidRPr="005773F9" w:rsidRDefault="008F4D5D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забывайте, что я люблю э</w:t>
      </w:r>
      <w:r w:rsidR="00FC79C1" w:rsidRPr="005773F9">
        <w:rPr>
          <w:rFonts w:ascii="Arial" w:hAnsi="Arial" w:cs="Arial"/>
          <w:sz w:val="24"/>
          <w:szCs w:val="24"/>
        </w:rPr>
        <w:t>кспери</w:t>
      </w:r>
      <w:r w:rsidR="00682D41" w:rsidRPr="005773F9">
        <w:rPr>
          <w:rFonts w:ascii="Arial" w:hAnsi="Arial" w:cs="Arial"/>
          <w:sz w:val="24"/>
          <w:szCs w:val="24"/>
        </w:rPr>
        <w:t>менти</w:t>
      </w:r>
      <w:r w:rsidR="00FC79C1" w:rsidRPr="005773F9">
        <w:rPr>
          <w:rFonts w:ascii="Arial" w:hAnsi="Arial" w:cs="Arial"/>
          <w:sz w:val="24"/>
          <w:szCs w:val="24"/>
        </w:rPr>
        <w:t>р</w:t>
      </w:r>
      <w:r w:rsidR="00682D41" w:rsidRPr="005773F9">
        <w:rPr>
          <w:rFonts w:ascii="Arial" w:hAnsi="Arial" w:cs="Arial"/>
          <w:sz w:val="24"/>
          <w:szCs w:val="24"/>
        </w:rPr>
        <w:t>овать. Таким образом</w:t>
      </w:r>
      <w:r w:rsidR="00FC79C1" w:rsidRPr="005773F9">
        <w:rPr>
          <w:rFonts w:ascii="Arial" w:hAnsi="Arial" w:cs="Arial"/>
          <w:sz w:val="24"/>
          <w:szCs w:val="24"/>
        </w:rPr>
        <w:t>,</w:t>
      </w:r>
      <w:r w:rsidR="00682D41" w:rsidRPr="005773F9">
        <w:rPr>
          <w:rFonts w:ascii="Arial" w:hAnsi="Arial" w:cs="Arial"/>
          <w:sz w:val="24"/>
          <w:szCs w:val="24"/>
        </w:rPr>
        <w:t xml:space="preserve"> я поз</w:t>
      </w:r>
      <w:r w:rsidR="00E91682" w:rsidRPr="005773F9">
        <w:rPr>
          <w:rFonts w:ascii="Arial" w:hAnsi="Arial" w:cs="Arial"/>
          <w:sz w:val="24"/>
          <w:szCs w:val="24"/>
        </w:rPr>
        <w:t xml:space="preserve">наю мир, поэтому смиритесь </w:t>
      </w:r>
      <w:r w:rsidR="00C064F6" w:rsidRPr="005773F9">
        <w:rPr>
          <w:rFonts w:ascii="Arial" w:hAnsi="Arial" w:cs="Arial"/>
          <w:sz w:val="24"/>
          <w:szCs w:val="24"/>
        </w:rPr>
        <w:t xml:space="preserve"> с этим.</w:t>
      </w:r>
    </w:p>
    <w:p w:rsidR="00C064F6" w:rsidRPr="005773F9" w:rsidRDefault="00D26691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обращайте</w:t>
      </w:r>
      <w:r w:rsidR="008E7F7F" w:rsidRPr="005773F9">
        <w:rPr>
          <w:rFonts w:ascii="Arial" w:hAnsi="Arial" w:cs="Arial"/>
          <w:sz w:val="24"/>
          <w:szCs w:val="24"/>
        </w:rPr>
        <w:t xml:space="preserve"> слишком много внима</w:t>
      </w:r>
      <w:r w:rsidR="009A1894" w:rsidRPr="005773F9">
        <w:rPr>
          <w:rFonts w:ascii="Arial" w:hAnsi="Arial" w:cs="Arial"/>
          <w:sz w:val="24"/>
          <w:szCs w:val="24"/>
        </w:rPr>
        <w:t xml:space="preserve">ния на мои маленькие </w:t>
      </w:r>
      <w:r w:rsidR="002334B3" w:rsidRPr="005773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34B3" w:rsidRPr="005773F9">
        <w:rPr>
          <w:rFonts w:ascii="Arial" w:hAnsi="Arial" w:cs="Arial"/>
          <w:sz w:val="24"/>
          <w:szCs w:val="24"/>
        </w:rPr>
        <w:t>хвори</w:t>
      </w:r>
      <w:proofErr w:type="gramEnd"/>
      <w:r w:rsidR="002334B3" w:rsidRPr="005773F9">
        <w:rPr>
          <w:rFonts w:ascii="Arial" w:hAnsi="Arial" w:cs="Arial"/>
          <w:sz w:val="24"/>
          <w:szCs w:val="24"/>
        </w:rPr>
        <w:t>.</w:t>
      </w:r>
      <w:r w:rsidR="00376DA1" w:rsidRPr="005773F9">
        <w:rPr>
          <w:rFonts w:ascii="Arial" w:hAnsi="Arial" w:cs="Arial"/>
          <w:sz w:val="24"/>
          <w:szCs w:val="24"/>
        </w:rPr>
        <w:t xml:space="preserve"> </w:t>
      </w:r>
      <w:r w:rsidR="002334B3" w:rsidRPr="005773F9">
        <w:rPr>
          <w:rFonts w:ascii="Arial" w:hAnsi="Arial" w:cs="Arial"/>
          <w:sz w:val="24"/>
          <w:szCs w:val="24"/>
        </w:rPr>
        <w:t xml:space="preserve">Я </w:t>
      </w:r>
      <w:r w:rsidR="00376DA1" w:rsidRPr="005773F9">
        <w:rPr>
          <w:rFonts w:ascii="Arial" w:hAnsi="Arial" w:cs="Arial"/>
          <w:sz w:val="24"/>
          <w:szCs w:val="24"/>
        </w:rPr>
        <w:t xml:space="preserve"> могу научиться получать </w:t>
      </w:r>
      <w:r w:rsidR="007B2614" w:rsidRPr="005773F9">
        <w:rPr>
          <w:rFonts w:ascii="Arial" w:hAnsi="Arial" w:cs="Arial"/>
          <w:sz w:val="24"/>
          <w:szCs w:val="24"/>
        </w:rPr>
        <w:t>удовольствие от плохого самоч</w:t>
      </w:r>
      <w:r w:rsidR="00021B08" w:rsidRPr="005773F9">
        <w:rPr>
          <w:rFonts w:ascii="Arial" w:hAnsi="Arial" w:cs="Arial"/>
          <w:sz w:val="24"/>
          <w:szCs w:val="24"/>
        </w:rPr>
        <w:t xml:space="preserve">увствия, если это </w:t>
      </w:r>
      <w:r w:rsidR="00C23AD1" w:rsidRPr="005773F9">
        <w:rPr>
          <w:rFonts w:ascii="Arial" w:hAnsi="Arial" w:cs="Arial"/>
          <w:sz w:val="24"/>
          <w:szCs w:val="24"/>
        </w:rPr>
        <w:t>привлекает ко мне столько</w:t>
      </w:r>
      <w:r w:rsidR="008E7F7F" w:rsidRPr="005773F9">
        <w:rPr>
          <w:rFonts w:ascii="Arial" w:hAnsi="Arial" w:cs="Arial"/>
          <w:sz w:val="24"/>
          <w:szCs w:val="24"/>
        </w:rPr>
        <w:t xml:space="preserve">  </w:t>
      </w:r>
      <w:r w:rsidR="00D5151A" w:rsidRPr="005773F9">
        <w:rPr>
          <w:rFonts w:ascii="Arial" w:hAnsi="Arial" w:cs="Arial"/>
          <w:sz w:val="24"/>
          <w:szCs w:val="24"/>
        </w:rPr>
        <w:t>внимания.</w:t>
      </w:r>
      <w:r w:rsidR="008E7F7F" w:rsidRPr="005773F9">
        <w:rPr>
          <w:rFonts w:ascii="Arial" w:hAnsi="Arial" w:cs="Arial"/>
          <w:sz w:val="24"/>
          <w:szCs w:val="24"/>
        </w:rPr>
        <w:t xml:space="preserve">             </w:t>
      </w:r>
      <w:r w:rsidR="00D5151A" w:rsidRPr="005773F9">
        <w:rPr>
          <w:rFonts w:ascii="Arial" w:hAnsi="Arial" w:cs="Arial"/>
          <w:sz w:val="24"/>
          <w:szCs w:val="24"/>
        </w:rPr>
        <w:t xml:space="preserve"> </w:t>
      </w:r>
    </w:p>
    <w:p w:rsidR="00D26691" w:rsidRPr="005773F9" w:rsidRDefault="007B7318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 xml:space="preserve">Пусть  </w:t>
      </w:r>
      <w:r w:rsidR="000F1C83" w:rsidRPr="005773F9">
        <w:rPr>
          <w:rFonts w:ascii="Arial" w:hAnsi="Arial" w:cs="Arial"/>
          <w:sz w:val="24"/>
          <w:szCs w:val="24"/>
        </w:rPr>
        <w:t>мои страхи и опасения не в</w:t>
      </w:r>
      <w:r w:rsidR="00C10C25" w:rsidRPr="005773F9">
        <w:rPr>
          <w:rFonts w:ascii="Arial" w:hAnsi="Arial" w:cs="Arial"/>
          <w:sz w:val="24"/>
          <w:szCs w:val="24"/>
        </w:rPr>
        <w:t>ызывают у</w:t>
      </w:r>
      <w:r w:rsidRPr="005773F9">
        <w:rPr>
          <w:rFonts w:ascii="Arial" w:hAnsi="Arial" w:cs="Arial"/>
          <w:sz w:val="24"/>
          <w:szCs w:val="24"/>
        </w:rPr>
        <w:t xml:space="preserve">  </w:t>
      </w:r>
      <w:r w:rsidR="00C10C25" w:rsidRPr="005773F9">
        <w:rPr>
          <w:rFonts w:ascii="Arial" w:hAnsi="Arial" w:cs="Arial"/>
          <w:sz w:val="24"/>
          <w:szCs w:val="24"/>
        </w:rPr>
        <w:t xml:space="preserve">вас </w:t>
      </w:r>
      <w:r w:rsidR="00C55AC1" w:rsidRPr="005773F9">
        <w:rPr>
          <w:rFonts w:ascii="Arial" w:hAnsi="Arial" w:cs="Arial"/>
          <w:sz w:val="24"/>
          <w:szCs w:val="24"/>
        </w:rPr>
        <w:t>большо</w:t>
      </w:r>
      <w:r w:rsidR="00DB034F" w:rsidRPr="005773F9">
        <w:rPr>
          <w:rFonts w:ascii="Arial" w:hAnsi="Arial" w:cs="Arial"/>
          <w:sz w:val="24"/>
          <w:szCs w:val="24"/>
        </w:rPr>
        <w:t>го беспокойства</w:t>
      </w:r>
      <w:r w:rsidR="00BE2DE8" w:rsidRPr="005773F9">
        <w:rPr>
          <w:rFonts w:ascii="Arial" w:hAnsi="Arial" w:cs="Arial"/>
          <w:sz w:val="24"/>
          <w:szCs w:val="24"/>
        </w:rPr>
        <w:t>.</w:t>
      </w:r>
      <w:r w:rsidR="00DB034F" w:rsidRPr="005773F9">
        <w:rPr>
          <w:rFonts w:ascii="Arial" w:hAnsi="Arial" w:cs="Arial"/>
          <w:sz w:val="24"/>
          <w:szCs w:val="24"/>
        </w:rPr>
        <w:t xml:space="preserve"> </w:t>
      </w:r>
      <w:r w:rsidR="00BE2DE8" w:rsidRPr="005773F9">
        <w:rPr>
          <w:rFonts w:ascii="Arial" w:hAnsi="Arial" w:cs="Arial"/>
          <w:sz w:val="24"/>
          <w:szCs w:val="24"/>
        </w:rPr>
        <w:t xml:space="preserve">Иначе </w:t>
      </w:r>
      <w:r w:rsidR="00C55AC1" w:rsidRPr="005773F9">
        <w:rPr>
          <w:rFonts w:ascii="Arial" w:hAnsi="Arial" w:cs="Arial"/>
          <w:sz w:val="24"/>
          <w:szCs w:val="24"/>
        </w:rPr>
        <w:t>я буду бояться ещ</w:t>
      </w:r>
      <w:r w:rsidR="0078320C" w:rsidRPr="005773F9">
        <w:rPr>
          <w:rFonts w:ascii="Arial" w:hAnsi="Arial" w:cs="Arial"/>
          <w:sz w:val="24"/>
          <w:szCs w:val="24"/>
        </w:rPr>
        <w:t>ё больше.</w:t>
      </w:r>
      <w:r w:rsidR="00BB101F" w:rsidRPr="005773F9">
        <w:rPr>
          <w:rFonts w:ascii="Arial" w:hAnsi="Arial" w:cs="Arial"/>
          <w:sz w:val="24"/>
          <w:szCs w:val="24"/>
        </w:rPr>
        <w:t xml:space="preserve"> </w:t>
      </w:r>
      <w:r w:rsidR="006F2C59" w:rsidRPr="005773F9">
        <w:rPr>
          <w:rFonts w:ascii="Arial" w:hAnsi="Arial" w:cs="Arial"/>
          <w:sz w:val="24"/>
          <w:szCs w:val="24"/>
        </w:rPr>
        <w:t>Покажите мне</w:t>
      </w:r>
      <w:r w:rsidR="00BB101F" w:rsidRPr="005773F9">
        <w:rPr>
          <w:rFonts w:ascii="Arial" w:hAnsi="Arial" w:cs="Arial"/>
          <w:sz w:val="24"/>
          <w:szCs w:val="24"/>
        </w:rPr>
        <w:t>,</w:t>
      </w:r>
      <w:r w:rsidR="006F2C59" w:rsidRPr="005773F9">
        <w:rPr>
          <w:rFonts w:ascii="Arial" w:hAnsi="Arial" w:cs="Arial"/>
          <w:sz w:val="24"/>
          <w:szCs w:val="24"/>
        </w:rPr>
        <w:t xml:space="preserve"> </w:t>
      </w:r>
      <w:r w:rsidR="00BB101F" w:rsidRPr="005773F9">
        <w:rPr>
          <w:rFonts w:ascii="Arial" w:hAnsi="Arial" w:cs="Arial"/>
          <w:sz w:val="24"/>
          <w:szCs w:val="24"/>
        </w:rPr>
        <w:t>что такое мужество.</w:t>
      </w:r>
    </w:p>
    <w:p w:rsidR="00BB101F" w:rsidRPr="005773F9" w:rsidRDefault="00272B26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Не забывайте,</w:t>
      </w:r>
      <w:r w:rsidR="006F2C59" w:rsidRPr="005773F9">
        <w:rPr>
          <w:rFonts w:ascii="Arial" w:hAnsi="Arial" w:cs="Arial"/>
          <w:sz w:val="24"/>
          <w:szCs w:val="24"/>
        </w:rPr>
        <w:t xml:space="preserve"> </w:t>
      </w:r>
      <w:r w:rsidRPr="005773F9">
        <w:rPr>
          <w:rFonts w:ascii="Arial" w:hAnsi="Arial" w:cs="Arial"/>
          <w:sz w:val="24"/>
          <w:szCs w:val="24"/>
        </w:rPr>
        <w:t xml:space="preserve">что я не могу развиваться </w:t>
      </w:r>
      <w:r w:rsidR="00DE2D1F" w:rsidRPr="005773F9">
        <w:rPr>
          <w:rFonts w:ascii="Arial" w:hAnsi="Arial" w:cs="Arial"/>
          <w:sz w:val="24"/>
          <w:szCs w:val="24"/>
        </w:rPr>
        <w:t>без внимания и одобрения.</w:t>
      </w:r>
    </w:p>
    <w:p w:rsidR="00DB034F" w:rsidRDefault="006F2C59" w:rsidP="006F2C59">
      <w:pPr>
        <w:pStyle w:val="a3"/>
        <w:numPr>
          <w:ilvl w:val="0"/>
          <w:numId w:val="1"/>
        </w:numPr>
        <w:tabs>
          <w:tab w:val="left" w:pos="0"/>
        </w:tabs>
        <w:ind w:left="567" w:hanging="709"/>
        <w:jc w:val="both"/>
        <w:rPr>
          <w:rFonts w:ascii="Arial" w:hAnsi="Arial" w:cs="Arial"/>
          <w:sz w:val="24"/>
          <w:szCs w:val="24"/>
        </w:rPr>
      </w:pPr>
      <w:r w:rsidRPr="005773F9">
        <w:rPr>
          <w:rFonts w:ascii="Arial" w:hAnsi="Arial" w:cs="Arial"/>
          <w:sz w:val="24"/>
          <w:szCs w:val="24"/>
        </w:rPr>
        <w:t>И, кроме того</w:t>
      </w:r>
      <w:r w:rsidR="00552270" w:rsidRPr="005773F9">
        <w:rPr>
          <w:rFonts w:ascii="Arial" w:hAnsi="Arial" w:cs="Arial"/>
          <w:sz w:val="24"/>
          <w:szCs w:val="24"/>
        </w:rPr>
        <w:t>, я вас так сильно лю</w:t>
      </w:r>
      <w:r w:rsidR="002C1320" w:rsidRPr="005773F9">
        <w:rPr>
          <w:rFonts w:ascii="Arial" w:hAnsi="Arial" w:cs="Arial"/>
          <w:sz w:val="24"/>
          <w:szCs w:val="24"/>
        </w:rPr>
        <w:t>блю,</w:t>
      </w:r>
      <w:r w:rsidR="00856A10" w:rsidRPr="005773F9">
        <w:rPr>
          <w:rFonts w:ascii="Arial" w:hAnsi="Arial" w:cs="Arial"/>
          <w:sz w:val="24"/>
          <w:szCs w:val="24"/>
        </w:rPr>
        <w:t xml:space="preserve"> </w:t>
      </w:r>
      <w:r w:rsidRPr="005773F9">
        <w:rPr>
          <w:rFonts w:ascii="Arial" w:hAnsi="Arial" w:cs="Arial"/>
          <w:sz w:val="24"/>
          <w:szCs w:val="24"/>
        </w:rPr>
        <w:t>пожалуйста</w:t>
      </w:r>
      <w:r w:rsidR="002C1320" w:rsidRPr="005773F9">
        <w:rPr>
          <w:rFonts w:ascii="Arial" w:hAnsi="Arial" w:cs="Arial"/>
          <w:sz w:val="24"/>
          <w:szCs w:val="24"/>
        </w:rPr>
        <w:t>,</w:t>
      </w:r>
      <w:r w:rsidRPr="005773F9">
        <w:rPr>
          <w:rFonts w:ascii="Arial" w:hAnsi="Arial" w:cs="Arial"/>
          <w:sz w:val="24"/>
          <w:szCs w:val="24"/>
        </w:rPr>
        <w:t xml:space="preserve"> </w:t>
      </w:r>
      <w:r w:rsidR="00072C00" w:rsidRPr="005773F9">
        <w:rPr>
          <w:rFonts w:ascii="Arial" w:hAnsi="Arial" w:cs="Arial"/>
          <w:sz w:val="24"/>
          <w:szCs w:val="24"/>
        </w:rPr>
        <w:t>ответьте мне тем же.</w:t>
      </w: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Pr="00CC64C5" w:rsidRDefault="00DF7BF8" w:rsidP="00DF7BF8">
      <w:pPr>
        <w:spacing w:before="24" w:after="24"/>
        <w:rPr>
          <w:sz w:val="20"/>
          <w:szCs w:val="20"/>
        </w:rPr>
      </w:pPr>
      <w:r w:rsidRPr="00CC64C5">
        <w:rPr>
          <w:rFonts w:ascii="Bookman Old Style" w:hAnsi="Bookman Old Style"/>
          <w:b/>
          <w:u w:val="single"/>
        </w:rPr>
        <w:lastRenderedPageBreak/>
        <w:t xml:space="preserve">Типичные ошибки родителей во время </w:t>
      </w:r>
    </w:p>
    <w:p w:rsidR="00DF7BF8" w:rsidRPr="00CC64C5" w:rsidRDefault="00DF7BF8" w:rsidP="00DF7BF8">
      <w:pPr>
        <w:spacing w:before="24" w:after="24"/>
        <w:rPr>
          <w:sz w:val="20"/>
          <w:szCs w:val="20"/>
        </w:rPr>
      </w:pPr>
      <w:r w:rsidRPr="00CC64C5">
        <w:rPr>
          <w:rFonts w:ascii="Bookman Old Style" w:hAnsi="Bookman Old Style"/>
          <w:b/>
          <w:u w:val="single"/>
        </w:rPr>
        <w:t>адаптации ребенка к ДОУ</w:t>
      </w:r>
    </w:p>
    <w:p w:rsidR="00DF7BF8" w:rsidRPr="00CC64C5" w:rsidRDefault="00DF7BF8" w:rsidP="00DF7BF8">
      <w:pPr>
        <w:spacing w:before="24" w:after="24"/>
        <w:rPr>
          <w:sz w:val="20"/>
          <w:szCs w:val="20"/>
        </w:rPr>
      </w:pPr>
      <w:r w:rsidRPr="00CC64C5">
        <w:rPr>
          <w:sz w:val="20"/>
          <w:szCs w:val="20"/>
        </w:rPr>
        <w:t> </w:t>
      </w:r>
    </w:p>
    <w:p w:rsidR="00DF7BF8" w:rsidRPr="00CC64C5" w:rsidRDefault="00DF7BF8" w:rsidP="00DF7BF8">
      <w:pPr>
        <w:pStyle w:val="3"/>
        <w:numPr>
          <w:ilvl w:val="0"/>
          <w:numId w:val="2"/>
        </w:numPr>
        <w:rPr>
          <w:rFonts w:ascii="Bookman Old Style" w:hAnsi="Bookman Old Style"/>
        </w:rPr>
      </w:pPr>
      <w:r w:rsidRPr="00CC64C5">
        <w:rPr>
          <w:rFonts w:ascii="Bookman Old Style" w:hAnsi="Bookman Old Style"/>
          <w:sz w:val="22"/>
          <w:szCs w:val="22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DF7BF8" w:rsidRPr="00CC64C5" w:rsidRDefault="00DF7BF8" w:rsidP="00DF7BF8">
      <w:pPr>
        <w:pStyle w:val="3"/>
        <w:numPr>
          <w:ilvl w:val="0"/>
          <w:numId w:val="2"/>
        </w:numPr>
        <w:rPr>
          <w:rFonts w:ascii="Bookman Old Style" w:hAnsi="Bookman Old Style"/>
        </w:rPr>
      </w:pPr>
      <w:r w:rsidRPr="00CC64C5">
        <w:rPr>
          <w:rFonts w:ascii="Bookman Old Style" w:hAnsi="Bookman Old Style"/>
          <w:sz w:val="22"/>
          <w:szCs w:val="22"/>
        </w:rPr>
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</w:t>
      </w:r>
    </w:p>
    <w:p w:rsidR="00DF7BF8" w:rsidRPr="00CC64C5" w:rsidRDefault="00DF7BF8" w:rsidP="00DF7BF8">
      <w:pPr>
        <w:pStyle w:val="3"/>
        <w:numPr>
          <w:ilvl w:val="0"/>
          <w:numId w:val="2"/>
        </w:numPr>
        <w:rPr>
          <w:rFonts w:ascii="Bookman Old Style" w:hAnsi="Bookman Old Style"/>
        </w:rPr>
      </w:pPr>
      <w:r w:rsidRPr="00CC64C5">
        <w:rPr>
          <w:rFonts w:ascii="Bookman Old Style" w:hAnsi="Bookman Old Style"/>
          <w:sz w:val="22"/>
          <w:szCs w:val="22"/>
        </w:rPr>
        <w:t xml:space="preserve">Не стоит планировать важных дел </w:t>
      </w:r>
      <w:proofErr w:type="gramStart"/>
      <w:r w:rsidRPr="00CC64C5">
        <w:rPr>
          <w:rFonts w:ascii="Bookman Old Style" w:hAnsi="Bookman Old Style"/>
          <w:sz w:val="22"/>
          <w:szCs w:val="22"/>
        </w:rPr>
        <w:t>в первые</w:t>
      </w:r>
      <w:proofErr w:type="gramEnd"/>
      <w:r w:rsidRPr="00CC64C5">
        <w:rPr>
          <w:rFonts w:ascii="Bookman Old Style" w:hAnsi="Bookman Old Style"/>
          <w:sz w:val="22"/>
          <w:szCs w:val="22"/>
        </w:rPr>
        <w:t xml:space="preserve"> дни пребывания ребенка к детскому саду. Выход на работу лучше отложить. Родители должны знать, что сын или дочь могут привыкать к садику 2-3 месяца.</w:t>
      </w:r>
    </w:p>
    <w:p w:rsidR="00DF7BF8" w:rsidRPr="00CC64C5" w:rsidRDefault="00DF7BF8" w:rsidP="00DF7BF8">
      <w:pPr>
        <w:pStyle w:val="3"/>
        <w:numPr>
          <w:ilvl w:val="0"/>
          <w:numId w:val="2"/>
        </w:numPr>
        <w:rPr>
          <w:rFonts w:ascii="Bookman Old Style" w:hAnsi="Bookman Old Style"/>
        </w:rPr>
      </w:pPr>
      <w:r w:rsidRPr="00CC64C5">
        <w:rPr>
          <w:rFonts w:ascii="Bookman Old Style" w:hAnsi="Bookman Old Style"/>
          <w:sz w:val="22"/>
          <w:szCs w:val="22"/>
        </w:rPr>
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CC64C5">
        <w:rPr>
          <w:rFonts w:ascii="Bookman Old Style" w:hAnsi="Bookman Old Style"/>
          <w:sz w:val="22"/>
          <w:szCs w:val="22"/>
        </w:rPr>
        <w:t>всего</w:t>
      </w:r>
      <w:proofErr w:type="gramEnd"/>
      <w:r w:rsidRPr="00CC64C5">
        <w:rPr>
          <w:rFonts w:ascii="Bookman Old Style" w:hAnsi="Bookman Old Style"/>
          <w:sz w:val="22"/>
          <w:szCs w:val="22"/>
        </w:rPr>
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 и не понимают взрослых разговоров. Но дети на тонком душевном уровне </w:t>
      </w:r>
      <w:proofErr w:type="gramStart"/>
      <w:r w:rsidRPr="00CC64C5">
        <w:rPr>
          <w:rFonts w:ascii="Bookman Old Style" w:hAnsi="Bookman Old Style"/>
          <w:sz w:val="22"/>
          <w:szCs w:val="22"/>
        </w:rPr>
        <w:t>чувствуют обеспокоенность мамы и это еще больше усиливает</w:t>
      </w:r>
      <w:proofErr w:type="gramEnd"/>
      <w:r w:rsidRPr="00CC64C5">
        <w:rPr>
          <w:rFonts w:ascii="Bookman Old Style" w:hAnsi="Bookman Old Style"/>
          <w:sz w:val="22"/>
          <w:szCs w:val="22"/>
        </w:rPr>
        <w:t xml:space="preserve"> детскую тревогу.</w:t>
      </w:r>
    </w:p>
    <w:p w:rsidR="00DF7BF8" w:rsidRPr="00CC64C5" w:rsidRDefault="00DF7BF8" w:rsidP="00DF7BF8">
      <w:pPr>
        <w:pStyle w:val="3"/>
        <w:numPr>
          <w:ilvl w:val="0"/>
          <w:numId w:val="2"/>
        </w:numPr>
        <w:rPr>
          <w:rFonts w:ascii="Bookman Old Style" w:hAnsi="Bookman Old Style"/>
        </w:rPr>
      </w:pPr>
      <w:r w:rsidRPr="00CC64C5">
        <w:rPr>
          <w:rFonts w:ascii="Bookman Old Style" w:hAnsi="Bookman Old Style"/>
          <w:sz w:val="22"/>
          <w:szCs w:val="22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DF7BF8" w:rsidRPr="00CC64C5" w:rsidRDefault="00DF7BF8" w:rsidP="00DF7BF8">
      <w:pPr>
        <w:spacing w:before="24" w:after="24"/>
        <w:ind w:left="360"/>
        <w:rPr>
          <w:sz w:val="20"/>
          <w:szCs w:val="20"/>
        </w:rPr>
      </w:pPr>
      <w:r w:rsidRPr="00CC64C5">
        <w:rPr>
          <w:sz w:val="20"/>
          <w:szCs w:val="20"/>
        </w:rPr>
        <w:t> 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rFonts w:ascii="Bookman Old Style" w:hAnsi="Bookman Old Style"/>
          <w:i/>
        </w:rPr>
        <w:t xml:space="preserve">             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rFonts w:ascii="Bookman Old Style" w:hAnsi="Bookman Old Style"/>
          <w:i/>
        </w:rPr>
        <w:t xml:space="preserve">            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CC64C5">
        <w:rPr>
          <w:rFonts w:ascii="Bookman Old Style" w:hAnsi="Bookman Old Style"/>
          <w:i/>
        </w:rPr>
        <w:t>помогать ему преодолевать</w:t>
      </w:r>
      <w:proofErr w:type="gramEnd"/>
      <w:r w:rsidRPr="00CC64C5">
        <w:rPr>
          <w:rFonts w:ascii="Bookman Old Style" w:hAnsi="Bookman Old Style"/>
          <w:i/>
        </w:rPr>
        <w:t xml:space="preserve"> трудности.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sz w:val="20"/>
          <w:szCs w:val="20"/>
        </w:rPr>
        <w:t> 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sz w:val="20"/>
          <w:szCs w:val="20"/>
        </w:rPr>
        <w:t> 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sz w:val="20"/>
          <w:szCs w:val="20"/>
        </w:rPr>
        <w:t> 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rFonts w:ascii="Bookman Old Style" w:hAnsi="Bookman Old Style"/>
          <w:b/>
          <w:u w:val="single"/>
        </w:rPr>
        <w:t>Рекомендации родителям по подготовке ребенка к детскому саду</w:t>
      </w:r>
    </w:p>
    <w:p w:rsidR="00DF7BF8" w:rsidRPr="00CC64C5" w:rsidRDefault="00DF7BF8" w:rsidP="00DF7BF8">
      <w:pPr>
        <w:spacing w:before="24" w:after="24"/>
        <w:ind w:left="720"/>
        <w:rPr>
          <w:sz w:val="20"/>
          <w:szCs w:val="20"/>
        </w:rPr>
      </w:pPr>
      <w:r w:rsidRPr="00CC64C5">
        <w:rPr>
          <w:sz w:val="20"/>
          <w:szCs w:val="20"/>
        </w:rPr>
        <w:t> 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Заранее попытайтесь приблизить режим своего ребенка к режиму детского сада, постепенно измените его рацион так, чтобы он был более или менее похож на питание в саду. Выясните, в какое время вам лучше всего придти в первый день и какой режим посещения будет </w:t>
      </w:r>
      <w:proofErr w:type="gramStart"/>
      <w:r w:rsidRPr="00CC64C5">
        <w:rPr>
          <w:rFonts w:ascii="Bookman Old Style" w:hAnsi="Bookman Old Style"/>
        </w:rPr>
        <w:t>в первые</w:t>
      </w:r>
      <w:proofErr w:type="gramEnd"/>
      <w:r w:rsidRPr="00CC64C5">
        <w:rPr>
          <w:rFonts w:ascii="Bookman Old Style" w:hAnsi="Bookman Old Style"/>
        </w:rPr>
        <w:t xml:space="preserve"> дни.  В нашем детском саду в первый день вам предложат привести ребенка к 8.00 и забрать в 10.00. В последующие </w:t>
      </w:r>
      <w:r w:rsidRPr="00CC64C5">
        <w:rPr>
          <w:rFonts w:ascii="Bookman Old Style" w:hAnsi="Bookman Old Style"/>
        </w:rPr>
        <w:lastRenderedPageBreak/>
        <w:t>дни время пребывания ребенка в группе будет увеличиваться в индивидуальном порядке, предложенном воспитателем.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Сделайте все приготовления заранее. Накануне вечером сложите необходимые вещи, решите, что ваш ребенок наденет (если он достаточно большой, предоставьте этот выбор ему) и какие вещи он возьмет в качестве запасных.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Заведите будильник с таким расчетом, чтобы утром было достаточно времени на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Заранее подготовьте детский гардероб, посоветуйтесь с воспитательницей и родителями других детей. Скорее всего, </w:t>
      </w:r>
      <w:proofErr w:type="spellStart"/>
      <w:r w:rsidRPr="00CC64C5">
        <w:rPr>
          <w:rFonts w:ascii="Bookman Old Style" w:hAnsi="Bookman Old Style"/>
        </w:rPr>
        <w:t>платица</w:t>
      </w:r>
      <w:proofErr w:type="spellEnd"/>
      <w:r w:rsidRPr="00CC64C5">
        <w:rPr>
          <w:rFonts w:ascii="Bookman Old Style" w:hAnsi="Bookman Old Style"/>
        </w:rPr>
        <w:t xml:space="preserve"> не будут приветствоваться – сидя на песке, девочка будет пачкать трусики. Также не очень удобны брючки на бретельках и </w:t>
      </w:r>
      <w:proofErr w:type="spellStart"/>
      <w:r w:rsidRPr="00CC64C5">
        <w:rPr>
          <w:rFonts w:ascii="Bookman Old Style" w:hAnsi="Bookman Old Style"/>
        </w:rPr>
        <w:t>боди</w:t>
      </w:r>
      <w:proofErr w:type="spellEnd"/>
      <w:r w:rsidRPr="00CC64C5">
        <w:rPr>
          <w:rFonts w:ascii="Bookman Old Style" w:hAnsi="Bookman Old Style"/>
        </w:rPr>
        <w:t xml:space="preserve"> –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быстро научится сам снимать и надевать ее.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Часто ребенок из всех воспитательниц выбирает одну и в ней видит временную замену маме. Постарайтесь выяснить, кому именно он оказывает предпочтение, и общайтесь с ней как можно больше – тогда вам удастся услышать массу милых подробностей о своей крохе.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 или подслушивая под дверью. Кстати, дети чаще всего быстро успокаиваются  сразу после того, как мама исчезает из поля зрения.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Первые дни или даже недели  могут быть  тяжелыми 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 любой матери – жалость, сострадание и, возможно,  даже чувство вины за причиненные страдания.     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Как справиться с этим состоянием? 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 и коллегами по работе. Вы услышите много утешительных историй  про то, как дети привыкали к детскому садику </w:t>
      </w:r>
      <w:r w:rsidRPr="00CC64C5">
        <w:rPr>
          <w:rFonts w:ascii="Bookman Old Style" w:hAnsi="Bookman Old Style"/>
        </w:rPr>
        <w:lastRenderedPageBreak/>
        <w:t xml:space="preserve">и потом не хотели оттуда уходить. Вы с удивлением обнаружите, что по </w:t>
      </w:r>
      <w:proofErr w:type="gramStart"/>
      <w:r w:rsidRPr="00CC64C5">
        <w:rPr>
          <w:rFonts w:ascii="Bookman Old Style" w:hAnsi="Bookman Old Style"/>
        </w:rPr>
        <w:t>прошествии</w:t>
      </w:r>
      <w:proofErr w:type="gramEnd"/>
      <w:r w:rsidRPr="00CC64C5">
        <w:rPr>
          <w:rFonts w:ascii="Bookman Old Style" w:hAnsi="Bookman Old Style"/>
        </w:rPr>
        <w:t xml:space="preserve"> нескольких лет родители вообще с трудом вспоминают о трудностях первых дней посещения детского сада.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Если вы сами посещали садик, попытайтесь вспомнить свое детство  - многие взрослые помнят только последние пару лет перед школой и их воспоминания включают только игры и утренники. Боль расставания с  родителями в памяти не сохраняется. Если вы помните какие-то  отрицательные моменты, подумайте, как вы можете  помочь своему ребенку, чего вы ожидали от своих родителей, когда были ребенком.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Не переносите на малыша свой детский негативный опыт. Если вам было плохо, вас обижали дети  или воспитатели были жестки, не справедливы  - это не значит, что  ваш ребенок пройдет тот же путь. В конце концов, сейчас другие времена, другие условия и</w:t>
      </w:r>
      <w:proofErr w:type="gramStart"/>
      <w:r w:rsidRPr="00CC64C5">
        <w:rPr>
          <w:rFonts w:ascii="Bookman Old Style" w:hAnsi="Bookman Old Style"/>
        </w:rPr>
        <w:t xml:space="preserve"> ,</w:t>
      </w:r>
      <w:proofErr w:type="gramEnd"/>
      <w:r w:rsidRPr="00CC64C5">
        <w:rPr>
          <w:rFonts w:ascii="Bookman Old Style" w:hAnsi="Bookman Old Style"/>
        </w:rPr>
        <w:t xml:space="preserve"> наверняка,  вы нашли лучший садик из всех вариантов.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Не совершайте ошибки  и не делайте  перерывов  в посещении – неделька дома не только не поможет малышу адаптироваться к садику, но и продемонстрирует ему, что есть  другой вариант, которого можно всеми силами добиться. После недельного пребывания все результаты, которых </w:t>
      </w:r>
      <w:proofErr w:type="spellStart"/>
      <w:r w:rsidRPr="00CC64C5">
        <w:rPr>
          <w:rFonts w:ascii="Bookman Old Style" w:hAnsi="Bookman Old Style"/>
        </w:rPr>
        <w:t>достиглул</w:t>
      </w:r>
      <w:proofErr w:type="spellEnd"/>
      <w:r w:rsidRPr="00CC64C5">
        <w:rPr>
          <w:rFonts w:ascii="Bookman Old Style" w:hAnsi="Bookman Old Style"/>
        </w:rPr>
        <w:t xml:space="preserve"> ребенок по привыканию к детскому саду могут </w:t>
      </w:r>
      <w:proofErr w:type="gramStart"/>
      <w:r w:rsidRPr="00CC64C5">
        <w:rPr>
          <w:rFonts w:ascii="Bookman Old Style" w:hAnsi="Bookman Old Style"/>
        </w:rPr>
        <w:t>исчезнуть</w:t>
      </w:r>
      <w:proofErr w:type="gramEnd"/>
      <w:r w:rsidRPr="00CC64C5">
        <w:rPr>
          <w:rFonts w:ascii="Bookman Old Style" w:hAnsi="Bookman Old Style"/>
        </w:rPr>
        <w:t xml:space="preserve"> и придется начинать все с самого начала!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>Конечно, маме, которая с рождения ребенка сидела с ним дома и практически не расставалась в течение 3 лет  даже на несколько часов,  будет очень трудно смириться с фактом, что она не знает, чем в данную минуту  занят ее малыш.  Дома ей покажется пусто  и одиноко  без топота ножек,  грохота  игрушек, смеха или плача родного человечка.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 Даже работающая женщина будет переживать, хотя она и раньше расставалась с ребенком на целый день.  Но пока  малыш  дома с бабушкой  или няней, мама постоянно  в курсе их  занятий,  может  часто звонить домой, а вечером получает подробнейший отчет  о прожитом дне,  о каждом достижении ребенка  и о каждой  его бандитской проделке.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Пройдет </w:t>
      </w:r>
      <w:proofErr w:type="gramStart"/>
      <w:r w:rsidRPr="00CC64C5">
        <w:rPr>
          <w:rFonts w:ascii="Bookman Old Style" w:hAnsi="Bookman Old Style"/>
        </w:rPr>
        <w:t>не много</w:t>
      </w:r>
      <w:proofErr w:type="gramEnd"/>
      <w:r w:rsidRPr="00CC64C5">
        <w:rPr>
          <w:rFonts w:ascii="Bookman Old Style" w:hAnsi="Bookman Old Style"/>
        </w:rPr>
        <w:t xml:space="preserve"> времени  и возможно, вам покажется, что поведение малыша поменялось.  Он стал более капризным. По вечерам  вас могут ждать  неожиданные истерики  по поводу и без повода,  скандалы, сопровождающиеся  криком, плачем,  швыряние предметов и т.д. Некоторые родители  могут прийти в настоящий ужас  при виде такой резкой перемены и обвинить в ней садик.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Причин же  может быть  несколько. Во-первых,  действительно,  адаптация  к садику -  большой стресс для малыша, его нервы напряжены и им требуется разрядка.  Кроме того, в окружении  посторонних кроха часто старается сдерживать негативные эмоции, так что  выплескиваются они  только вечером  на головы родителям. 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Еще одной причиной «плохого» поведения малыша может быть… его возраст.  Все наслышаны о знаменитом кризисе.  Садик может ускорить  взросление  ребенка,  и этот самый кризис  свалится  вам на голову без предупреждения  вместе с проблемами  адаптации  крохи  в коллективе. 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lastRenderedPageBreak/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Единственный совет, который  можно дать родителям в этот период – терпение  и еще раз терпение. Помните, что маленькому человеку очень тяжело, </w:t>
      </w:r>
      <w:proofErr w:type="gramStart"/>
      <w:r w:rsidRPr="00CC64C5">
        <w:rPr>
          <w:rFonts w:ascii="Bookman Old Style" w:hAnsi="Bookman Old Style"/>
        </w:rPr>
        <w:t>пытаетесь  помочь  ему справится</w:t>
      </w:r>
      <w:proofErr w:type="gramEnd"/>
      <w:r w:rsidRPr="00CC64C5">
        <w:rPr>
          <w:rFonts w:ascii="Bookman Old Style" w:hAnsi="Bookman Old Style"/>
        </w:rPr>
        <w:t xml:space="preserve">  с эмоциями, не  провоцируйте его лишний раз,  старайтесь  сохранять  в доме  спокойную  обстановку.                                          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Такие моменты  могут быть очень трудными для мамы. </w:t>
      </w:r>
      <w:proofErr w:type="gramStart"/>
      <w:r w:rsidRPr="00CC64C5">
        <w:rPr>
          <w:rFonts w:ascii="Bookman Old Style" w:hAnsi="Bookman Old Style"/>
        </w:rPr>
        <w:t xml:space="preserve">Она может  чувствовать себя  покинутой -   еще  вчера  ее кроха был маленьким, теплым, преданным комочком, каждую  минуту нуждавшимся в маме, и вдруг он превращается в кричащего злобного </w:t>
      </w:r>
      <w:proofErr w:type="spellStart"/>
      <w:r w:rsidRPr="00CC64C5">
        <w:rPr>
          <w:rFonts w:ascii="Bookman Old Style" w:hAnsi="Bookman Old Style"/>
        </w:rPr>
        <w:t>монстрика</w:t>
      </w:r>
      <w:proofErr w:type="spellEnd"/>
      <w:r w:rsidRPr="00CC64C5">
        <w:rPr>
          <w:rFonts w:ascii="Bookman Old Style" w:hAnsi="Bookman Old Style"/>
        </w:rPr>
        <w:t>, отталкивающего ее руки  и не желающего  слушать  уговоры и слова утешения.</w:t>
      </w:r>
      <w:proofErr w:type="gramEnd"/>
      <w:r w:rsidRPr="00CC64C5">
        <w:rPr>
          <w:rFonts w:ascii="Bookman Old Style" w:hAnsi="Bookman Old Style"/>
        </w:rPr>
        <w:t xml:space="preserve"> Не отчаивайтесь </w:t>
      </w:r>
      <w:proofErr w:type="gramStart"/>
      <w:r w:rsidRPr="00CC64C5">
        <w:rPr>
          <w:rFonts w:ascii="Bookman Old Style" w:hAnsi="Bookman Old Style"/>
        </w:rPr>
        <w:t>на беритесь</w:t>
      </w:r>
      <w:proofErr w:type="gramEnd"/>
      <w:r w:rsidRPr="00CC64C5">
        <w:rPr>
          <w:rFonts w:ascii="Bookman Old Style" w:hAnsi="Bookman Old Style"/>
        </w:rPr>
        <w:t xml:space="preserve"> терпения.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Главное – помнить, что это  все тот же малыш. Проводите с ним все время, </w:t>
      </w:r>
      <w:proofErr w:type="gramStart"/>
      <w:r w:rsidRPr="00CC64C5">
        <w:rPr>
          <w:rFonts w:ascii="Bookman Old Style" w:hAnsi="Bookman Old Style"/>
        </w:rPr>
        <w:t>побольше</w:t>
      </w:r>
      <w:proofErr w:type="gramEnd"/>
      <w:r w:rsidRPr="00CC64C5">
        <w:rPr>
          <w:rFonts w:ascii="Bookman Old Style" w:hAnsi="Bookman Old Style"/>
        </w:rPr>
        <w:t xml:space="preserve"> обнимайте его,  лежите  и сидите рядышком, пошепчите  ему на ушко  его любимую песенку. Возьмите его на пару ночей в свою кровать, если конечно для вас это приемлемо, - и вы убедитесь, что рядом все тот же крохотный человечек, который когда-то благодаря вам  появился на свет.</w:t>
      </w:r>
    </w:p>
    <w:p w:rsidR="00DF7BF8" w:rsidRPr="00CC64C5" w:rsidRDefault="00DF7BF8" w:rsidP="00DF7BF8">
      <w:pPr>
        <w:tabs>
          <w:tab w:val="num" w:pos="1440"/>
        </w:tabs>
        <w:spacing w:before="24" w:after="24"/>
        <w:ind w:left="1440" w:hanging="360"/>
        <w:rPr>
          <w:sz w:val="20"/>
          <w:szCs w:val="20"/>
        </w:rPr>
      </w:pPr>
      <w:r w:rsidRPr="00CC64C5">
        <w:rPr>
          <w:rFonts w:ascii="Symbol" w:eastAsia="Symbol" w:hAnsi="Symbol" w:cs="Symbol"/>
        </w:rPr>
        <w:t></w:t>
      </w:r>
      <w:r w:rsidRPr="00CC64C5">
        <w:rPr>
          <w:rFonts w:eastAsia="Symbol"/>
          <w:sz w:val="14"/>
          <w:szCs w:val="14"/>
        </w:rPr>
        <w:t xml:space="preserve">         </w:t>
      </w:r>
      <w:r w:rsidRPr="00CC64C5">
        <w:rPr>
          <w:rFonts w:ascii="Bookman Old Style" w:hAnsi="Bookman Old Style"/>
        </w:rPr>
        <w:t xml:space="preserve">Вы быстро  заметите и  положительное влияние садика  на развитие ребенка. Он станет более самостоятельным, </w:t>
      </w:r>
      <w:proofErr w:type="gramStart"/>
      <w:r w:rsidRPr="00CC64C5">
        <w:rPr>
          <w:rFonts w:ascii="Bookman Old Style" w:hAnsi="Bookman Old Style"/>
        </w:rPr>
        <w:t>научится</w:t>
      </w:r>
      <w:proofErr w:type="gramEnd"/>
      <w:r w:rsidRPr="00CC64C5">
        <w:rPr>
          <w:rFonts w:ascii="Bookman Old Style" w:hAnsi="Bookman Old Style"/>
        </w:rPr>
        <w:t xml:space="preserve"> есть, одеваться и обуваться самостоятельно, сам скатываться с горки и  забираться на стульчик. Он принесет из садика новые слова,  новые выражения лица и жесты. Не грустите, когда-то  это должно было произойти, ваш птенец понемногу расправляет крылышки  и пробует  вылететь  из  теплого и мягкого маминого гнездышка.</w:t>
      </w:r>
    </w:p>
    <w:p w:rsidR="00DF7BF8" w:rsidRPr="00CC64C5" w:rsidRDefault="00DF7BF8" w:rsidP="00DF7BF8"/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7BF8" w:rsidRPr="005E6210" w:rsidRDefault="00DF7BF8" w:rsidP="00DF7BF8">
      <w:pPr>
        <w:ind w:firstLine="720"/>
        <w:jc w:val="center"/>
        <w:rPr>
          <w:b/>
          <w:sz w:val="32"/>
          <w:szCs w:val="32"/>
        </w:rPr>
      </w:pPr>
      <w:r w:rsidRPr="005E6210">
        <w:rPr>
          <w:b/>
          <w:sz w:val="32"/>
          <w:szCs w:val="32"/>
        </w:rPr>
        <w:lastRenderedPageBreak/>
        <w:t>Поведение родителей по отношению к ребенку, начавшему впервые посещать детский сад</w:t>
      </w:r>
    </w:p>
    <w:p w:rsidR="00DF7BF8" w:rsidRPr="005E6210" w:rsidRDefault="00DF7BF8" w:rsidP="00DF7BF8">
      <w:pPr>
        <w:spacing w:after="0"/>
        <w:rPr>
          <w:b/>
          <w:color w:val="000000"/>
          <w:sz w:val="32"/>
          <w:szCs w:val="32"/>
        </w:rPr>
      </w:pPr>
      <w:r w:rsidRPr="005E6210">
        <w:rPr>
          <w:b/>
          <w:color w:val="000000"/>
          <w:sz w:val="32"/>
          <w:szCs w:val="32"/>
        </w:rPr>
        <w:t>Как надо</w:t>
      </w:r>
    </w:p>
    <w:p w:rsidR="00DF7BF8" w:rsidRPr="00C11C32" w:rsidRDefault="00DF7BF8" w:rsidP="00DF7BF8">
      <w:pPr>
        <w:spacing w:after="0"/>
        <w:ind w:firstLine="720"/>
        <w:jc w:val="center"/>
        <w:rPr>
          <w:b/>
          <w:color w:val="0000FF"/>
        </w:rPr>
      </w:pP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Настраивайте ребенка на мажорный лад. Внушать ему, что это очень здорово, что он дорос до сада и стал таким большим.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Не оставляйте его в дошкольном коллективе на целый день, как можно раньше забирать домой.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Создать для него в семье спокойный, бесконфликтный климат.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Щадите его ослабленную нервную систему.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Не увеличивать, а уменьшать нагрузку на нервную систему.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На время прекратить  походы в цирк, в театр, в гости. Сократить просмотр телевизионных передач.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Как можно раньше сообщить воспитателям о личностных особенностях малыша.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 xml:space="preserve">Не кутайте своего ребенка, а одевайте его так, как необходимо в соответствии с температурой в группе. 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Создать для него в воскресные дни дома такой же режим, как в детском саду.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Не реагировать на выходки ребенка и не наказывать его за детские капризы.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При выраженных невротических реакциях оставить малыша на несколько дней дома.</w:t>
      </w:r>
    </w:p>
    <w:p w:rsidR="00DF7BF8" w:rsidRPr="00C37824" w:rsidRDefault="00DF7BF8" w:rsidP="00DF7BF8">
      <w:pPr>
        <w:spacing w:after="0"/>
        <w:ind w:firstLine="720"/>
        <w:rPr>
          <w:color w:val="000000"/>
          <w:sz w:val="28"/>
          <w:szCs w:val="28"/>
        </w:rPr>
      </w:pPr>
    </w:p>
    <w:p w:rsidR="00DF7BF8" w:rsidRPr="00C37824" w:rsidRDefault="00DF7BF8" w:rsidP="00DF7BF8">
      <w:pPr>
        <w:spacing w:after="0"/>
        <w:ind w:firstLine="720"/>
        <w:rPr>
          <w:color w:val="000000"/>
          <w:sz w:val="28"/>
          <w:szCs w:val="28"/>
        </w:rPr>
      </w:pPr>
    </w:p>
    <w:p w:rsidR="00DF7BF8" w:rsidRPr="005E6210" w:rsidRDefault="00DF7BF8" w:rsidP="00DF7BF8">
      <w:pPr>
        <w:spacing w:after="0"/>
        <w:rPr>
          <w:b/>
          <w:color w:val="000000"/>
          <w:sz w:val="32"/>
          <w:szCs w:val="32"/>
        </w:rPr>
      </w:pPr>
      <w:r w:rsidRPr="005E6210">
        <w:rPr>
          <w:b/>
          <w:color w:val="000000"/>
          <w:sz w:val="32"/>
          <w:szCs w:val="32"/>
        </w:rPr>
        <w:t>Как не надо</w:t>
      </w:r>
    </w:p>
    <w:p w:rsidR="00DF7BF8" w:rsidRPr="00C37824" w:rsidRDefault="00DF7BF8" w:rsidP="00DF7BF8">
      <w:pPr>
        <w:spacing w:after="0"/>
        <w:ind w:firstLine="720"/>
        <w:jc w:val="center"/>
        <w:rPr>
          <w:b/>
          <w:color w:val="0000FF"/>
          <w:sz w:val="28"/>
          <w:szCs w:val="28"/>
        </w:rPr>
      </w:pP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В присутствии ребенка говорить плохо о детском саде.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«Наказывать» ребенка детским садом и поздно забирать домой.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Мешать его контактам с детьми в группе.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Конфликтовать с ним дома.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Наказывать за детские капризы.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Все время обсуждать  в его присутствии проблемы, связанные с детским садом.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Не обращать внимания на отклонение в обычном поведении ребенка.</w:t>
      </w:r>
    </w:p>
    <w:p w:rsidR="00DF7BF8" w:rsidRPr="00C37824" w:rsidRDefault="00DF7BF8" w:rsidP="00DF7BF8">
      <w:pPr>
        <w:spacing w:after="0"/>
        <w:rPr>
          <w:color w:val="000000"/>
          <w:sz w:val="28"/>
          <w:szCs w:val="28"/>
        </w:rPr>
      </w:pPr>
      <w:r w:rsidRPr="00C37824">
        <w:rPr>
          <w:color w:val="000000"/>
          <w:sz w:val="28"/>
          <w:szCs w:val="28"/>
        </w:rPr>
        <w:t>Водить ребенка в многолюдные и шумные места.</w:t>
      </w:r>
    </w:p>
    <w:p w:rsidR="00DF7BF8" w:rsidRPr="00DF7BF8" w:rsidRDefault="00DF7BF8" w:rsidP="00DF7BF8">
      <w:pPr>
        <w:spacing w:after="0"/>
        <w:rPr>
          <w:color w:val="000000"/>
          <w:sz w:val="28"/>
          <w:szCs w:val="28"/>
        </w:rPr>
      </w:pPr>
    </w:p>
    <w:p w:rsidR="00DF7BF8" w:rsidRPr="00DF7BF8" w:rsidRDefault="00DF7BF8" w:rsidP="00DF7BF8">
      <w:pPr>
        <w:spacing w:after="0"/>
        <w:rPr>
          <w:color w:val="000000"/>
          <w:sz w:val="28"/>
          <w:szCs w:val="28"/>
        </w:rPr>
      </w:pPr>
    </w:p>
    <w:p w:rsidR="00DF7BF8" w:rsidRPr="00DF7BF8" w:rsidRDefault="00DF7BF8" w:rsidP="00DF7BF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DF7BF8" w:rsidRPr="00DF7BF8" w:rsidSect="006F2C59">
      <w:pgSz w:w="11906" w:h="16838"/>
      <w:pgMar w:top="1134" w:right="850" w:bottom="851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4A1264DD"/>
    <w:multiLevelType w:val="multilevel"/>
    <w:tmpl w:val="997C90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C87DAC"/>
    <w:multiLevelType w:val="hybridMultilevel"/>
    <w:tmpl w:val="2968C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04"/>
    <w:rsid w:val="00021B08"/>
    <w:rsid w:val="00025128"/>
    <w:rsid w:val="00072C00"/>
    <w:rsid w:val="000E5CC6"/>
    <w:rsid w:val="000F1C83"/>
    <w:rsid w:val="000F78DF"/>
    <w:rsid w:val="00114476"/>
    <w:rsid w:val="002334B3"/>
    <w:rsid w:val="00272B26"/>
    <w:rsid w:val="00272C42"/>
    <w:rsid w:val="002C1320"/>
    <w:rsid w:val="003026A0"/>
    <w:rsid w:val="00336D3B"/>
    <w:rsid w:val="00376DA1"/>
    <w:rsid w:val="003D0BA0"/>
    <w:rsid w:val="00454F1C"/>
    <w:rsid w:val="00462145"/>
    <w:rsid w:val="0046306B"/>
    <w:rsid w:val="004D1E30"/>
    <w:rsid w:val="00522C45"/>
    <w:rsid w:val="005475C1"/>
    <w:rsid w:val="00552270"/>
    <w:rsid w:val="005773F9"/>
    <w:rsid w:val="00577A66"/>
    <w:rsid w:val="006515C8"/>
    <w:rsid w:val="00655E98"/>
    <w:rsid w:val="006739E3"/>
    <w:rsid w:val="00682D41"/>
    <w:rsid w:val="006F2C59"/>
    <w:rsid w:val="006F6CA9"/>
    <w:rsid w:val="0078320C"/>
    <w:rsid w:val="007B2614"/>
    <w:rsid w:val="007B7318"/>
    <w:rsid w:val="007E4802"/>
    <w:rsid w:val="00800A3C"/>
    <w:rsid w:val="00833F82"/>
    <w:rsid w:val="00856A10"/>
    <w:rsid w:val="0086641E"/>
    <w:rsid w:val="008832ED"/>
    <w:rsid w:val="008D42FF"/>
    <w:rsid w:val="008D7769"/>
    <w:rsid w:val="008E7F7F"/>
    <w:rsid w:val="008F4D5D"/>
    <w:rsid w:val="0090056D"/>
    <w:rsid w:val="00924E39"/>
    <w:rsid w:val="00973D92"/>
    <w:rsid w:val="009A1894"/>
    <w:rsid w:val="009B47E0"/>
    <w:rsid w:val="00A03A11"/>
    <w:rsid w:val="00A45A04"/>
    <w:rsid w:val="00AB514F"/>
    <w:rsid w:val="00AD596E"/>
    <w:rsid w:val="00B53E26"/>
    <w:rsid w:val="00B90FF0"/>
    <w:rsid w:val="00BA368F"/>
    <w:rsid w:val="00BB101F"/>
    <w:rsid w:val="00BE2DE8"/>
    <w:rsid w:val="00C064F6"/>
    <w:rsid w:val="00C10C25"/>
    <w:rsid w:val="00C1661F"/>
    <w:rsid w:val="00C23AD1"/>
    <w:rsid w:val="00C55AC1"/>
    <w:rsid w:val="00C767EF"/>
    <w:rsid w:val="00CA00E1"/>
    <w:rsid w:val="00CF1A80"/>
    <w:rsid w:val="00CF3943"/>
    <w:rsid w:val="00D13BA4"/>
    <w:rsid w:val="00D168A8"/>
    <w:rsid w:val="00D24E83"/>
    <w:rsid w:val="00D26691"/>
    <w:rsid w:val="00D5151A"/>
    <w:rsid w:val="00D76DF4"/>
    <w:rsid w:val="00DB034F"/>
    <w:rsid w:val="00DE2D1F"/>
    <w:rsid w:val="00DF7BF8"/>
    <w:rsid w:val="00E226AA"/>
    <w:rsid w:val="00E23B7F"/>
    <w:rsid w:val="00E91682"/>
    <w:rsid w:val="00EC37EC"/>
    <w:rsid w:val="00EE6E49"/>
    <w:rsid w:val="00F35115"/>
    <w:rsid w:val="00FC79C1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F9"/>
    <w:rPr>
      <w:rFonts w:ascii="Tahoma" w:hAnsi="Tahoma" w:cs="Tahoma"/>
      <w:sz w:val="16"/>
      <w:szCs w:val="16"/>
    </w:rPr>
  </w:style>
  <w:style w:type="paragraph" w:customStyle="1" w:styleId="3">
    <w:name w:val="Обычный (веб)3"/>
    <w:basedOn w:val="a"/>
    <w:rsid w:val="00DF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2013-08-14T12:25:00Z</cp:lastPrinted>
  <dcterms:created xsi:type="dcterms:W3CDTF">2012-12-17T18:05:00Z</dcterms:created>
  <dcterms:modified xsi:type="dcterms:W3CDTF">2013-10-09T10:58:00Z</dcterms:modified>
</cp:coreProperties>
</file>