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18" w:rsidRPr="00191D18" w:rsidRDefault="00191D18" w:rsidP="00191D18">
      <w:pPr>
        <w:pStyle w:val="1"/>
        <w:shd w:val="clear" w:color="auto" w:fill="auto"/>
        <w:spacing w:after="0" w:line="240" w:lineRule="auto"/>
        <w:ind w:left="-96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</w:t>
      </w:r>
      <w:r w:rsidRPr="00191D18">
        <w:rPr>
          <w:rFonts w:ascii="Times New Roman" w:hAnsi="Times New Roman" w:cs="Times New Roman"/>
          <w:i w:val="0"/>
          <w:sz w:val="28"/>
          <w:szCs w:val="28"/>
        </w:rPr>
        <w:t xml:space="preserve">Воспитатель МБДОУ </w:t>
      </w:r>
      <w:proofErr w:type="spellStart"/>
      <w:r w:rsidRPr="00191D18">
        <w:rPr>
          <w:rFonts w:ascii="Times New Roman" w:hAnsi="Times New Roman" w:cs="Times New Roman"/>
          <w:i w:val="0"/>
          <w:sz w:val="28"/>
          <w:szCs w:val="28"/>
        </w:rPr>
        <w:t>д</w:t>
      </w:r>
      <w:proofErr w:type="spellEnd"/>
      <w:r w:rsidRPr="00191D18">
        <w:rPr>
          <w:rFonts w:ascii="Times New Roman" w:hAnsi="Times New Roman" w:cs="Times New Roman"/>
          <w:i w:val="0"/>
          <w:sz w:val="28"/>
          <w:szCs w:val="28"/>
        </w:rPr>
        <w:t>/с № 84</w:t>
      </w:r>
    </w:p>
    <w:p w:rsidR="00191D18" w:rsidRPr="00191D18" w:rsidRDefault="00191D18" w:rsidP="00191D18">
      <w:pPr>
        <w:pStyle w:val="1"/>
        <w:shd w:val="clear" w:color="auto" w:fill="auto"/>
        <w:spacing w:after="0" w:line="240" w:lineRule="auto"/>
        <w:ind w:left="-96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191D18">
        <w:rPr>
          <w:rFonts w:ascii="Times New Roman" w:hAnsi="Times New Roman" w:cs="Times New Roman"/>
          <w:i w:val="0"/>
          <w:sz w:val="28"/>
          <w:szCs w:val="28"/>
        </w:rPr>
        <w:t>Бьерквист</w:t>
      </w:r>
      <w:proofErr w:type="spellEnd"/>
      <w:r w:rsidRPr="00191D18">
        <w:rPr>
          <w:rFonts w:ascii="Times New Roman" w:hAnsi="Times New Roman" w:cs="Times New Roman"/>
          <w:i w:val="0"/>
          <w:sz w:val="28"/>
          <w:szCs w:val="28"/>
        </w:rPr>
        <w:t xml:space="preserve"> Светлана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91D18">
        <w:rPr>
          <w:rFonts w:ascii="Times New Roman" w:hAnsi="Times New Roman" w:cs="Times New Roman"/>
          <w:i w:val="0"/>
          <w:sz w:val="28"/>
          <w:szCs w:val="28"/>
        </w:rPr>
        <w:t>Мироновна</w:t>
      </w:r>
      <w:proofErr w:type="spellEnd"/>
    </w:p>
    <w:p w:rsidR="00191D18" w:rsidRDefault="00191D18" w:rsidP="00191D18">
      <w:pPr>
        <w:pStyle w:val="1"/>
        <w:shd w:val="clear" w:color="auto" w:fill="auto"/>
        <w:spacing w:after="0"/>
        <w:ind w:left="-964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FD6A7E" w:rsidRPr="004F5975" w:rsidRDefault="00FD6A7E" w:rsidP="004F5975">
      <w:pPr>
        <w:pStyle w:val="1"/>
        <w:shd w:val="clear" w:color="auto" w:fill="auto"/>
        <w:ind w:left="-964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F5975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КАК ПРАВИЛЬНО ХВАЛИТЬ РЕБЕНКА</w:t>
      </w:r>
      <w:proofErr w:type="gramStart"/>
      <w:r w:rsidRPr="004F5975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,</w:t>
      </w:r>
      <w:proofErr w:type="gramEnd"/>
    </w:p>
    <w:p w:rsidR="00FD6A7E" w:rsidRDefault="00FD6A7E" w:rsidP="000446F2">
      <w:pPr>
        <w:pStyle w:val="1"/>
        <w:shd w:val="clear" w:color="auto" w:fill="auto"/>
        <w:spacing w:after="0" w:line="240" w:lineRule="auto"/>
        <w:ind w:left="-96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F5975">
        <w:rPr>
          <w:rFonts w:ascii="Times New Roman" w:hAnsi="Times New Roman" w:cs="Times New Roman"/>
          <w:i w:val="0"/>
          <w:sz w:val="28"/>
          <w:szCs w:val="28"/>
        </w:rPr>
        <w:t xml:space="preserve">    Мы стараемся подбадривать своего ребенка, вселяя тем самым в него </w:t>
      </w:r>
      <w:r w:rsidR="00EB265D">
        <w:rPr>
          <w:rFonts w:ascii="Times New Roman" w:hAnsi="Times New Roman" w:cs="Times New Roman"/>
          <w:i w:val="0"/>
          <w:sz w:val="28"/>
          <w:szCs w:val="28"/>
        </w:rPr>
        <w:t>уве</w:t>
      </w:r>
      <w:r w:rsidR="00EB265D">
        <w:rPr>
          <w:rFonts w:ascii="Times New Roman" w:hAnsi="Times New Roman" w:cs="Times New Roman"/>
          <w:i w:val="0"/>
          <w:sz w:val="28"/>
          <w:szCs w:val="28"/>
        </w:rPr>
        <w:softHyphen/>
        <w:t>ренность в своих  силах. Но, наверное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t>, многие родители замечали, что в какой-то момент ребенок переста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softHyphen/>
        <w:t xml:space="preserve">ет  реагировать </w:t>
      </w:r>
      <w:r w:rsidR="00CC274A" w:rsidRPr="004F5975">
        <w:rPr>
          <w:rFonts w:ascii="Times New Roman" w:hAnsi="Times New Roman" w:cs="Times New Roman"/>
          <w:i w:val="0"/>
          <w:sz w:val="28"/>
          <w:szCs w:val="28"/>
        </w:rPr>
        <w:t xml:space="preserve"> на похвалу</w:t>
      </w:r>
      <w:r w:rsidR="00EB265D">
        <w:rPr>
          <w:rFonts w:ascii="Times New Roman" w:hAnsi="Times New Roman" w:cs="Times New Roman"/>
          <w:i w:val="0"/>
          <w:sz w:val="28"/>
          <w:szCs w:val="28"/>
        </w:rPr>
        <w:t>, воспринимая как должное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t xml:space="preserve">. А иногда и становится зависим от </w:t>
      </w:r>
      <w:r w:rsidR="00CC274A" w:rsidRPr="004F5975">
        <w:rPr>
          <w:rFonts w:ascii="Times New Roman" w:hAnsi="Times New Roman" w:cs="Times New Roman"/>
          <w:i w:val="0"/>
          <w:sz w:val="28"/>
          <w:szCs w:val="28"/>
        </w:rPr>
        <w:t>неё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t>.  Как же  пра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softHyphen/>
        <w:t>вильно и за что хвалить ребенка, чтобы не захвалить?</w:t>
      </w:r>
    </w:p>
    <w:p w:rsidR="000446F2" w:rsidRPr="004F5975" w:rsidRDefault="000446F2" w:rsidP="000446F2">
      <w:pPr>
        <w:pStyle w:val="1"/>
        <w:shd w:val="clear" w:color="auto" w:fill="auto"/>
        <w:spacing w:after="0" w:line="240" w:lineRule="auto"/>
        <w:ind w:left="-964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D6A7E" w:rsidRPr="004F5975" w:rsidRDefault="00FD6A7E" w:rsidP="000446F2">
      <w:pPr>
        <w:pStyle w:val="1"/>
        <w:shd w:val="clear" w:color="auto" w:fill="auto"/>
        <w:tabs>
          <w:tab w:val="left" w:pos="223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4F5975">
        <w:rPr>
          <w:rFonts w:ascii="Times New Roman" w:hAnsi="Times New Roman" w:cs="Times New Roman"/>
          <w:i w:val="0"/>
          <w:sz w:val="28"/>
          <w:szCs w:val="28"/>
        </w:rPr>
        <w:t xml:space="preserve">1. Хвалим самого ребенка. </w:t>
      </w:r>
    </w:p>
    <w:p w:rsidR="00FD6A7E" w:rsidRPr="004F5975" w:rsidRDefault="00CC274A" w:rsidP="000446F2">
      <w:pPr>
        <w:pStyle w:val="1"/>
        <w:shd w:val="clear" w:color="auto" w:fill="auto"/>
        <w:tabs>
          <w:tab w:val="left" w:pos="223"/>
        </w:tabs>
        <w:spacing w:after="0" w:line="240" w:lineRule="auto"/>
        <w:ind w:left="-96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F5975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>Некоторые специалисты в области детской психологии советуют  хвалить  только за хорошие поступ</w:t>
      </w:r>
      <w:r w:rsidR="00EB265D">
        <w:rPr>
          <w:rFonts w:ascii="Times New Roman" w:hAnsi="Times New Roman" w:cs="Times New Roman"/>
          <w:i w:val="0"/>
          <w:sz w:val="28"/>
          <w:szCs w:val="28"/>
        </w:rPr>
        <w:t>ки. Но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>, если пр</w:t>
      </w:r>
      <w:r w:rsidR="00EB265D">
        <w:rPr>
          <w:rFonts w:ascii="Times New Roman" w:hAnsi="Times New Roman" w:cs="Times New Roman"/>
          <w:i w:val="0"/>
          <w:sz w:val="28"/>
          <w:szCs w:val="28"/>
        </w:rPr>
        <w:t>идерживаться такой точки зрения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>, ребенок начнет считать, что родители любят его только за  полезные дела.  Велика вероятность, что дети будут думать, чт</w:t>
      </w:r>
      <w:r w:rsidR="0000142F">
        <w:rPr>
          <w:rFonts w:ascii="Times New Roman" w:hAnsi="Times New Roman" w:cs="Times New Roman"/>
          <w:i w:val="0"/>
          <w:sz w:val="28"/>
          <w:szCs w:val="28"/>
        </w:rPr>
        <w:t>о их не лю</w:t>
      </w:r>
      <w:r w:rsidR="0000142F">
        <w:rPr>
          <w:rFonts w:ascii="Times New Roman" w:hAnsi="Times New Roman" w:cs="Times New Roman"/>
          <w:i w:val="0"/>
          <w:sz w:val="28"/>
          <w:szCs w:val="28"/>
        </w:rPr>
        <w:softHyphen/>
        <w:t>бят,  что они плохие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>,</w:t>
      </w:r>
      <w:r w:rsidR="0000142F">
        <w:rPr>
          <w:rFonts w:ascii="Times New Roman" w:hAnsi="Times New Roman" w:cs="Times New Roman"/>
          <w:i w:val="0"/>
          <w:sz w:val="28"/>
          <w:szCs w:val="28"/>
        </w:rPr>
        <w:t xml:space="preserve"> что они глупые    и, скорее всего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>, станут зависеть от чужого мн</w:t>
      </w:r>
      <w:r w:rsidR="0000142F">
        <w:rPr>
          <w:rFonts w:ascii="Times New Roman" w:hAnsi="Times New Roman" w:cs="Times New Roman"/>
          <w:i w:val="0"/>
          <w:sz w:val="28"/>
          <w:szCs w:val="28"/>
        </w:rPr>
        <w:t>е</w:t>
      </w:r>
      <w:r w:rsidR="0000142F">
        <w:rPr>
          <w:rFonts w:ascii="Times New Roman" w:hAnsi="Times New Roman" w:cs="Times New Roman"/>
          <w:i w:val="0"/>
          <w:sz w:val="28"/>
          <w:szCs w:val="28"/>
        </w:rPr>
        <w:softHyphen/>
        <w:t>ния. Ребёнок  начнёт  бояться:  « А что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 xml:space="preserve">, если  я сделаю что-нибудь не так, то  мама </w:t>
      </w:r>
      <w:r w:rsidR="0000142F">
        <w:rPr>
          <w:rFonts w:ascii="Times New Roman" w:hAnsi="Times New Roman" w:cs="Times New Roman"/>
          <w:i w:val="0"/>
          <w:sz w:val="28"/>
          <w:szCs w:val="28"/>
        </w:rPr>
        <w:t>с папой перестанут меня любить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>".  Не жалейте для своего ребенка сло</w:t>
      </w:r>
      <w:r w:rsidR="0000142F">
        <w:rPr>
          <w:rFonts w:ascii="Times New Roman" w:hAnsi="Times New Roman" w:cs="Times New Roman"/>
          <w:i w:val="0"/>
          <w:sz w:val="28"/>
          <w:szCs w:val="28"/>
        </w:rPr>
        <w:t>в любви и одобрения просто так, а не за  то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>, что он сделал.</w:t>
      </w:r>
    </w:p>
    <w:p w:rsidR="00FD6A7E" w:rsidRPr="004F5975" w:rsidRDefault="00FD6A7E" w:rsidP="000446F2">
      <w:pPr>
        <w:pStyle w:val="1"/>
        <w:shd w:val="clear" w:color="auto" w:fill="auto"/>
        <w:tabs>
          <w:tab w:val="left" w:pos="223"/>
        </w:tabs>
        <w:spacing w:after="0"/>
        <w:ind w:left="-964"/>
        <w:rPr>
          <w:rFonts w:ascii="Times New Roman" w:hAnsi="Times New Roman" w:cs="Times New Roman"/>
          <w:i w:val="0"/>
          <w:sz w:val="28"/>
          <w:szCs w:val="28"/>
        </w:rPr>
      </w:pPr>
    </w:p>
    <w:p w:rsidR="00FD6A7E" w:rsidRPr="004F5975" w:rsidRDefault="00FD6A7E" w:rsidP="000446F2">
      <w:pPr>
        <w:pStyle w:val="1"/>
        <w:shd w:val="clear" w:color="auto" w:fill="auto"/>
        <w:tabs>
          <w:tab w:val="left" w:pos="251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4F5975">
        <w:rPr>
          <w:rFonts w:ascii="Times New Roman" w:hAnsi="Times New Roman" w:cs="Times New Roman"/>
          <w:i w:val="0"/>
          <w:sz w:val="28"/>
          <w:szCs w:val="28"/>
        </w:rPr>
        <w:t xml:space="preserve">2 .Хвалим, но не захваливаем. </w:t>
      </w:r>
    </w:p>
    <w:p w:rsidR="00FD6A7E" w:rsidRDefault="00CC274A" w:rsidP="000446F2">
      <w:pPr>
        <w:pStyle w:val="1"/>
        <w:shd w:val="clear" w:color="auto" w:fill="auto"/>
        <w:tabs>
          <w:tab w:val="left" w:pos="251"/>
        </w:tabs>
        <w:spacing w:after="0" w:line="240" w:lineRule="auto"/>
        <w:ind w:left="-96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F5975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00142F">
        <w:rPr>
          <w:rFonts w:ascii="Times New Roman" w:hAnsi="Times New Roman" w:cs="Times New Roman"/>
          <w:i w:val="0"/>
          <w:sz w:val="28"/>
          <w:szCs w:val="28"/>
        </w:rPr>
        <w:t xml:space="preserve">Ребёнку, которого </w:t>
      </w:r>
      <w:r w:rsidR="00702D27">
        <w:rPr>
          <w:rFonts w:ascii="Times New Roman" w:hAnsi="Times New Roman" w:cs="Times New Roman"/>
          <w:i w:val="0"/>
          <w:sz w:val="28"/>
          <w:szCs w:val="28"/>
        </w:rPr>
        <w:t>«</w:t>
      </w:r>
      <w:r w:rsidR="0000142F">
        <w:rPr>
          <w:rFonts w:ascii="Times New Roman" w:hAnsi="Times New Roman" w:cs="Times New Roman"/>
          <w:i w:val="0"/>
          <w:sz w:val="28"/>
          <w:szCs w:val="28"/>
        </w:rPr>
        <w:t>перехвалили»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 xml:space="preserve">, очень трудно будет обходиться без этого в дальнейшем. Он уже с рождения привык к </w:t>
      </w:r>
      <w:r w:rsidR="0000142F">
        <w:rPr>
          <w:rFonts w:ascii="Times New Roman" w:hAnsi="Times New Roman" w:cs="Times New Roman"/>
          <w:i w:val="0"/>
          <w:sz w:val="28"/>
          <w:szCs w:val="28"/>
        </w:rPr>
        <w:t>восторженному отношению к себе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 xml:space="preserve">. Оказавшись за пределами « круга обожания», он  </w:t>
      </w:r>
      <w:proofErr w:type="gramStart"/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 xml:space="preserve">испытает </w:t>
      </w:r>
      <w:r w:rsidR="002211D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 xml:space="preserve">большое </w:t>
      </w:r>
      <w:r w:rsidR="002211D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>разочарование и всеми силами</w:t>
      </w:r>
      <w:proofErr w:type="gramEnd"/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 xml:space="preserve"> будет добиват</w:t>
      </w:r>
      <w:r w:rsidR="002211D2">
        <w:rPr>
          <w:rFonts w:ascii="Times New Roman" w:hAnsi="Times New Roman" w:cs="Times New Roman"/>
          <w:i w:val="0"/>
          <w:sz w:val="28"/>
          <w:szCs w:val="28"/>
        </w:rPr>
        <w:t>ься того, чтобы его хвалили. Но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>,</w:t>
      </w:r>
      <w:r w:rsidR="002211D2">
        <w:rPr>
          <w:rFonts w:ascii="Times New Roman" w:hAnsi="Times New Roman" w:cs="Times New Roman"/>
          <w:i w:val="0"/>
          <w:sz w:val="28"/>
          <w:szCs w:val="28"/>
        </w:rPr>
        <w:t xml:space="preserve"> возможно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>,</w:t>
      </w:r>
      <w:r w:rsidR="002211D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>и  наоборот, избыток похвалы  надоест ему и малыш может начать действовать "на зло", чтобы добиться другого отношения к себе.</w:t>
      </w:r>
    </w:p>
    <w:p w:rsidR="000446F2" w:rsidRPr="004F5975" w:rsidRDefault="000446F2" w:rsidP="000446F2">
      <w:pPr>
        <w:pStyle w:val="1"/>
        <w:shd w:val="clear" w:color="auto" w:fill="auto"/>
        <w:tabs>
          <w:tab w:val="left" w:pos="251"/>
        </w:tabs>
        <w:spacing w:after="0" w:line="240" w:lineRule="auto"/>
        <w:ind w:left="-964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D6A7E" w:rsidRPr="004F5975" w:rsidRDefault="00FD6A7E" w:rsidP="000446F2">
      <w:pPr>
        <w:pStyle w:val="1"/>
        <w:shd w:val="clear" w:color="auto" w:fill="auto"/>
        <w:tabs>
          <w:tab w:val="left" w:pos="251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4F5975">
        <w:rPr>
          <w:rFonts w:ascii="Times New Roman" w:hAnsi="Times New Roman" w:cs="Times New Roman"/>
          <w:i w:val="0"/>
          <w:sz w:val="28"/>
          <w:szCs w:val="28"/>
        </w:rPr>
        <w:t>3.Сначала была похвала.</w:t>
      </w:r>
    </w:p>
    <w:p w:rsidR="00FD6A7E" w:rsidRDefault="00FD6A7E" w:rsidP="000446F2">
      <w:pPr>
        <w:pStyle w:val="1"/>
        <w:shd w:val="clear" w:color="auto" w:fill="auto"/>
        <w:tabs>
          <w:tab w:val="left" w:pos="251"/>
        </w:tabs>
        <w:spacing w:after="0" w:line="240" w:lineRule="auto"/>
        <w:ind w:left="-96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F5975">
        <w:rPr>
          <w:rFonts w:ascii="Times New Roman" w:hAnsi="Times New Roman" w:cs="Times New Roman"/>
          <w:i w:val="0"/>
          <w:sz w:val="28"/>
          <w:szCs w:val="28"/>
        </w:rPr>
        <w:t xml:space="preserve">    Мы</w:t>
      </w:r>
      <w:r w:rsidR="002211D2">
        <w:rPr>
          <w:rFonts w:ascii="Times New Roman" w:hAnsi="Times New Roman" w:cs="Times New Roman"/>
          <w:i w:val="0"/>
          <w:sz w:val="28"/>
          <w:szCs w:val="28"/>
        </w:rPr>
        <w:t xml:space="preserve"> привыкли хвалить ребенка тогда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t xml:space="preserve">, когда уже видны результаты его работы. А попробуйте </w:t>
      </w:r>
      <w:r w:rsidR="002211D2">
        <w:rPr>
          <w:rFonts w:ascii="Times New Roman" w:hAnsi="Times New Roman" w:cs="Times New Roman"/>
          <w:i w:val="0"/>
          <w:sz w:val="28"/>
          <w:szCs w:val="28"/>
        </w:rPr>
        <w:t>похвалить ребёнка в начале пути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t>, тем самым з</w:t>
      </w:r>
      <w:r w:rsidR="002211D2">
        <w:rPr>
          <w:rFonts w:ascii="Times New Roman" w:hAnsi="Times New Roman" w:cs="Times New Roman"/>
          <w:i w:val="0"/>
          <w:sz w:val="28"/>
          <w:szCs w:val="28"/>
        </w:rPr>
        <w:t>арядив его позитивными эмоциями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t xml:space="preserve">! Ваша вера в его силы поможет достичь малышу больших результатов. Сделайте небольшой комплимент: "Ты сегодня так хорошо убрал свою комнату, у тебя теперь всегда все получится". И лучше  </w:t>
      </w:r>
      <w:r w:rsidR="002211D2">
        <w:rPr>
          <w:rFonts w:ascii="Times New Roman" w:hAnsi="Times New Roman" w:cs="Times New Roman"/>
          <w:i w:val="0"/>
          <w:sz w:val="28"/>
          <w:szCs w:val="28"/>
        </w:rPr>
        <w:t>хвалить ре</w:t>
      </w:r>
      <w:r w:rsidR="002211D2">
        <w:rPr>
          <w:rFonts w:ascii="Times New Roman" w:hAnsi="Times New Roman" w:cs="Times New Roman"/>
          <w:i w:val="0"/>
          <w:sz w:val="28"/>
          <w:szCs w:val="28"/>
        </w:rPr>
        <w:softHyphen/>
        <w:t>бенка  именно  тогда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t>, когда  у него что-то не получается.</w:t>
      </w:r>
    </w:p>
    <w:p w:rsidR="000446F2" w:rsidRPr="004F5975" w:rsidRDefault="000446F2" w:rsidP="000446F2">
      <w:pPr>
        <w:pStyle w:val="1"/>
        <w:shd w:val="clear" w:color="auto" w:fill="auto"/>
        <w:tabs>
          <w:tab w:val="left" w:pos="251"/>
        </w:tabs>
        <w:spacing w:after="0" w:line="240" w:lineRule="auto"/>
        <w:ind w:left="-964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33633" w:rsidRDefault="00FD6A7E" w:rsidP="000446F2">
      <w:pPr>
        <w:pStyle w:val="1"/>
        <w:shd w:val="clear" w:color="auto" w:fill="auto"/>
        <w:tabs>
          <w:tab w:val="left" w:pos="251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4F5975">
        <w:rPr>
          <w:rFonts w:ascii="Times New Roman" w:hAnsi="Times New Roman" w:cs="Times New Roman"/>
          <w:i w:val="0"/>
          <w:sz w:val="28"/>
          <w:szCs w:val="28"/>
        </w:rPr>
        <w:t>4</w:t>
      </w:r>
      <w:r w:rsidR="00433633">
        <w:rPr>
          <w:rFonts w:ascii="Times New Roman" w:hAnsi="Times New Roman" w:cs="Times New Roman"/>
          <w:i w:val="0"/>
          <w:sz w:val="28"/>
          <w:szCs w:val="28"/>
        </w:rPr>
        <w:t>.Одобрение действий и поступков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478CF" w:rsidRDefault="00FD6A7E" w:rsidP="00D478CF">
      <w:pPr>
        <w:pStyle w:val="1"/>
        <w:shd w:val="clear" w:color="auto" w:fill="auto"/>
        <w:tabs>
          <w:tab w:val="left" w:pos="251"/>
        </w:tabs>
        <w:spacing w:after="0" w:line="240" w:lineRule="auto"/>
        <w:ind w:left="-99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F5975">
        <w:rPr>
          <w:rFonts w:ascii="Times New Roman" w:hAnsi="Times New Roman" w:cs="Times New Roman"/>
          <w:i w:val="0"/>
          <w:sz w:val="28"/>
          <w:szCs w:val="28"/>
        </w:rPr>
        <w:t xml:space="preserve"> Ребенок,  что-то делая,  о</w:t>
      </w:r>
      <w:r w:rsidR="006E17E7">
        <w:rPr>
          <w:rFonts w:ascii="Times New Roman" w:hAnsi="Times New Roman" w:cs="Times New Roman"/>
          <w:i w:val="0"/>
          <w:sz w:val="28"/>
          <w:szCs w:val="28"/>
        </w:rPr>
        <w:t>бязательно  прикладывает  усилия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t xml:space="preserve"> и он достоин родительского одобрения. Но в некоторых случаях </w:t>
      </w:r>
      <w:r w:rsidR="001152AB">
        <w:rPr>
          <w:rFonts w:ascii="Times New Roman" w:hAnsi="Times New Roman" w:cs="Times New Roman"/>
          <w:i w:val="0"/>
          <w:sz w:val="28"/>
          <w:szCs w:val="28"/>
        </w:rPr>
        <w:t>х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t>валить надо  поступок, а не реб</w:t>
      </w:r>
      <w:r w:rsidR="001152AB">
        <w:rPr>
          <w:rFonts w:ascii="Times New Roman" w:hAnsi="Times New Roman" w:cs="Times New Roman"/>
          <w:i w:val="0"/>
          <w:sz w:val="28"/>
          <w:szCs w:val="28"/>
        </w:rPr>
        <w:t>енка. И сделать это нужно так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t xml:space="preserve">, чтобы малыш сам смог сделать выводы о своем деле: </w:t>
      </w:r>
      <w:proofErr w:type="gramStart"/>
      <w:r w:rsidRPr="004F5975">
        <w:rPr>
          <w:rFonts w:ascii="Times New Roman" w:hAnsi="Times New Roman" w:cs="Times New Roman"/>
          <w:i w:val="0"/>
          <w:sz w:val="28"/>
          <w:szCs w:val="28"/>
        </w:rPr>
        <w:t>"Ты сегодня сам смог обуть</w:t>
      </w:r>
      <w:r w:rsidR="00D478CF">
        <w:rPr>
          <w:rFonts w:ascii="Times New Roman" w:hAnsi="Times New Roman" w:cs="Times New Roman"/>
          <w:i w:val="0"/>
          <w:sz w:val="28"/>
          <w:szCs w:val="28"/>
        </w:rPr>
        <w:t>ся,  поздравляю!"  (для ребенка э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t>то будет значить:</w:t>
      </w:r>
      <w:proofErr w:type="gramEnd"/>
      <w:r w:rsidRPr="004F5975">
        <w:rPr>
          <w:rFonts w:ascii="Times New Roman" w:hAnsi="Times New Roman" w:cs="Times New Roman"/>
          <w:i w:val="0"/>
          <w:sz w:val="28"/>
          <w:szCs w:val="28"/>
        </w:rPr>
        <w:t xml:space="preserve"> "Я постарался, и у меня все получилось!</w:t>
      </w:r>
      <w:r w:rsidR="00433633">
        <w:rPr>
          <w:rFonts w:ascii="Times New Roman" w:hAnsi="Times New Roman" w:cs="Times New Roman"/>
          <w:i w:val="0"/>
          <w:sz w:val="28"/>
          <w:szCs w:val="28"/>
        </w:rPr>
        <w:t xml:space="preserve">"  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t>Если вы скажете: "Молодец! Ты уже такой взрослый!" - в</w:t>
      </w:r>
      <w:r w:rsidR="00D478CF">
        <w:rPr>
          <w:rFonts w:ascii="Times New Roman" w:hAnsi="Times New Roman" w:cs="Times New Roman"/>
          <w:i w:val="0"/>
          <w:sz w:val="28"/>
          <w:szCs w:val="28"/>
        </w:rPr>
        <w:t>ы дадите оценку самому ре</w:t>
      </w:r>
      <w:r w:rsidR="00D478CF">
        <w:rPr>
          <w:rFonts w:ascii="Times New Roman" w:hAnsi="Times New Roman" w:cs="Times New Roman"/>
          <w:i w:val="0"/>
          <w:sz w:val="28"/>
          <w:szCs w:val="28"/>
        </w:rPr>
        <w:softHyphen/>
        <w:t>бенку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t>,</w:t>
      </w:r>
      <w:r w:rsidR="00D478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t>а не его действиям. Чувствуете разницу? Следовательно, ребенок не буде</w:t>
      </w:r>
      <w:r w:rsidR="00D478CF">
        <w:rPr>
          <w:rFonts w:ascii="Times New Roman" w:hAnsi="Times New Roman" w:cs="Times New Roman"/>
          <w:i w:val="0"/>
          <w:sz w:val="28"/>
          <w:szCs w:val="28"/>
        </w:rPr>
        <w:t>т зависим от чьего-либо мнения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t>, а получит необ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softHyphen/>
        <w:t>ходимую ему эмоциональную оценку.</w:t>
      </w:r>
    </w:p>
    <w:p w:rsidR="00D478CF" w:rsidRDefault="00D478CF" w:rsidP="00702D27">
      <w:pPr>
        <w:pStyle w:val="1"/>
        <w:shd w:val="clear" w:color="auto" w:fill="auto"/>
        <w:tabs>
          <w:tab w:val="left" w:pos="251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D6A7E" w:rsidRPr="004F5975" w:rsidRDefault="00D478CF" w:rsidP="000446F2">
      <w:pPr>
        <w:pStyle w:val="1"/>
        <w:shd w:val="clear" w:color="auto" w:fill="auto"/>
        <w:tabs>
          <w:tab w:val="left" w:pos="251"/>
        </w:tabs>
        <w:spacing w:after="0" w:line="240" w:lineRule="auto"/>
        <w:ind w:left="-99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 xml:space="preserve">5.Не акцентируем внимание на ошибках ребенка   </w:t>
      </w:r>
    </w:p>
    <w:p w:rsidR="00FD6A7E" w:rsidRPr="004F5975" w:rsidRDefault="00D478CF" w:rsidP="000446F2">
      <w:pPr>
        <w:pStyle w:val="1"/>
        <w:shd w:val="clear" w:color="auto" w:fill="auto"/>
        <w:tabs>
          <w:tab w:val="left" w:pos="251"/>
        </w:tabs>
        <w:spacing w:after="380" w:line="240" w:lineRule="auto"/>
        <w:ind w:left="-96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>На ошибках дети учатся искать и принимать решения. Намного эффективнее похва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softHyphen/>
        <w:t xml:space="preserve">лить то, что получилось, лучше </w:t>
      </w:r>
      <w:r w:rsidR="0019520C">
        <w:rPr>
          <w:rFonts w:ascii="Times New Roman" w:hAnsi="Times New Roman" w:cs="Times New Roman"/>
          <w:i w:val="0"/>
          <w:sz w:val="28"/>
          <w:szCs w:val="28"/>
        </w:rPr>
        <w:t>промолчав о промашках. Например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>, ребенок нарисовал несколько мячиков, выберите наиболее удачные и похвалите: "Ты  очень хорошо нарисовал эти два мячика, они такие красивые ".</w:t>
      </w:r>
    </w:p>
    <w:p w:rsidR="00FD6A7E" w:rsidRPr="004F5975" w:rsidRDefault="00FD6A7E" w:rsidP="000446F2">
      <w:pPr>
        <w:pStyle w:val="1"/>
        <w:shd w:val="clear" w:color="auto" w:fill="auto"/>
        <w:tabs>
          <w:tab w:val="left" w:pos="251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4F5975">
        <w:rPr>
          <w:rFonts w:ascii="Times New Roman" w:hAnsi="Times New Roman" w:cs="Times New Roman"/>
          <w:i w:val="0"/>
          <w:sz w:val="28"/>
          <w:szCs w:val="28"/>
        </w:rPr>
        <w:t xml:space="preserve">6.Сравнение с другими детьми. </w:t>
      </w:r>
    </w:p>
    <w:p w:rsidR="00FD6A7E" w:rsidRPr="004F5975" w:rsidRDefault="00FD6A7E" w:rsidP="000446F2">
      <w:pPr>
        <w:pStyle w:val="1"/>
        <w:shd w:val="clear" w:color="auto" w:fill="auto"/>
        <w:tabs>
          <w:tab w:val="left" w:pos="251"/>
        </w:tabs>
        <w:spacing w:after="0" w:line="240" w:lineRule="auto"/>
        <w:ind w:left="-96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F5975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CC274A" w:rsidRPr="004F5975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t>Если мы будем приводить в пример своему ребенку другого мальчик или девочку, а еще хуже родного брату или сестру, то "</w:t>
      </w:r>
      <w:r w:rsidR="0019520C" w:rsidRPr="004F5975">
        <w:rPr>
          <w:rFonts w:ascii="Times New Roman" w:hAnsi="Times New Roman" w:cs="Times New Roman"/>
          <w:i w:val="0"/>
          <w:sz w:val="28"/>
          <w:szCs w:val="28"/>
        </w:rPr>
        <w:t>столкнем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t xml:space="preserve"> детей лбами". Ругая одного и хваля друго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softHyphen/>
        <w:t xml:space="preserve">го, мы угнетаем и загоняем в угол первого и превозносим второго. Таким </w:t>
      </w:r>
      <w:r w:rsidR="007F03C4" w:rsidRPr="004F5975">
        <w:rPr>
          <w:rFonts w:ascii="Times New Roman" w:hAnsi="Times New Roman" w:cs="Times New Roman"/>
          <w:i w:val="0"/>
          <w:sz w:val="28"/>
          <w:szCs w:val="28"/>
        </w:rPr>
        <w:t>образом,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t xml:space="preserve">  мы вызываем в ребенке негатив и воспитываем ревность, зависть и обидчи</w:t>
      </w:r>
      <w:r w:rsidRPr="004F5975">
        <w:rPr>
          <w:rFonts w:ascii="Times New Roman" w:hAnsi="Times New Roman" w:cs="Times New Roman"/>
          <w:i w:val="0"/>
          <w:sz w:val="28"/>
          <w:szCs w:val="28"/>
        </w:rPr>
        <w:softHyphen/>
        <w:t xml:space="preserve">вость.  </w:t>
      </w:r>
    </w:p>
    <w:p w:rsidR="00FD6A7E" w:rsidRPr="004F5975" w:rsidRDefault="00702D27" w:rsidP="000446F2">
      <w:pPr>
        <w:pStyle w:val="1"/>
        <w:shd w:val="clear" w:color="auto" w:fill="auto"/>
        <w:tabs>
          <w:tab w:val="left" w:pos="251"/>
        </w:tabs>
        <w:spacing w:after="380" w:line="240" w:lineRule="auto"/>
        <w:ind w:left="-96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И детям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>, и взрослым нужно одоб</w:t>
      </w:r>
      <w:r w:rsidR="0019520C">
        <w:rPr>
          <w:rFonts w:ascii="Times New Roman" w:hAnsi="Times New Roman" w:cs="Times New Roman"/>
          <w:i w:val="0"/>
          <w:sz w:val="28"/>
          <w:szCs w:val="28"/>
        </w:rPr>
        <w:t>рение их действиям и поступкам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>. Поэтому не стоит стеснят</w:t>
      </w:r>
      <w:r w:rsidR="00CC274A" w:rsidRPr="004F5975">
        <w:rPr>
          <w:rFonts w:ascii="Times New Roman" w:hAnsi="Times New Roman" w:cs="Times New Roman"/>
          <w:i w:val="0"/>
          <w:sz w:val="28"/>
          <w:szCs w:val="28"/>
        </w:rPr>
        <w:t>ь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 xml:space="preserve">ся в  выражении своих чувств . </w:t>
      </w:r>
      <w:r w:rsidR="00CC274A" w:rsidRPr="004F5975">
        <w:rPr>
          <w:rFonts w:ascii="Times New Roman" w:hAnsi="Times New Roman" w:cs="Times New Roman"/>
          <w:i w:val="0"/>
          <w:sz w:val="28"/>
          <w:szCs w:val="28"/>
        </w:rPr>
        <w:t>Никогда  н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>е будет лишним , если вы улыбнетесь и скажете теплые и одобрительные слова своим</w:t>
      </w:r>
      <w:r w:rsidR="00CC274A" w:rsidRPr="004F5975">
        <w:rPr>
          <w:rFonts w:ascii="Times New Roman" w:hAnsi="Times New Roman" w:cs="Times New Roman"/>
          <w:i w:val="0"/>
          <w:sz w:val="28"/>
          <w:szCs w:val="28"/>
        </w:rPr>
        <w:t xml:space="preserve"> родным и</w:t>
      </w:r>
      <w:r w:rsidR="00FD6A7E" w:rsidRPr="004F5975">
        <w:rPr>
          <w:rFonts w:ascii="Times New Roman" w:hAnsi="Times New Roman" w:cs="Times New Roman"/>
          <w:i w:val="0"/>
          <w:sz w:val="28"/>
          <w:szCs w:val="28"/>
        </w:rPr>
        <w:t xml:space="preserve"> близким.</w:t>
      </w:r>
    </w:p>
    <w:p w:rsidR="00127466" w:rsidRPr="004F5975" w:rsidRDefault="00127466" w:rsidP="004F5975">
      <w:pPr>
        <w:rPr>
          <w:rFonts w:ascii="Times New Roman" w:hAnsi="Times New Roman" w:cs="Times New Roman"/>
          <w:sz w:val="28"/>
          <w:szCs w:val="28"/>
        </w:rPr>
      </w:pPr>
    </w:p>
    <w:sectPr w:rsidR="00127466" w:rsidRPr="004F5975" w:rsidSect="0012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3DDA"/>
    <w:multiLevelType w:val="multilevel"/>
    <w:tmpl w:val="76AC3A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7E5A4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571640"/>
    <w:multiLevelType w:val="multilevel"/>
    <w:tmpl w:val="2E1EAA62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7E564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A7E"/>
    <w:rsid w:val="0000142F"/>
    <w:rsid w:val="000446F2"/>
    <w:rsid w:val="001152AB"/>
    <w:rsid w:val="00127466"/>
    <w:rsid w:val="00191D18"/>
    <w:rsid w:val="0019520C"/>
    <w:rsid w:val="001D04A8"/>
    <w:rsid w:val="002211D2"/>
    <w:rsid w:val="0029043E"/>
    <w:rsid w:val="003E451D"/>
    <w:rsid w:val="00433633"/>
    <w:rsid w:val="004F5975"/>
    <w:rsid w:val="005B70B7"/>
    <w:rsid w:val="006E17E7"/>
    <w:rsid w:val="00702D27"/>
    <w:rsid w:val="007F03C4"/>
    <w:rsid w:val="00992707"/>
    <w:rsid w:val="00AB2485"/>
    <w:rsid w:val="00CC274A"/>
    <w:rsid w:val="00D478CF"/>
    <w:rsid w:val="00EB265D"/>
    <w:rsid w:val="00FD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6A7E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FD6A7E"/>
    <w:pPr>
      <w:widowControl w:val="0"/>
      <w:shd w:val="clear" w:color="auto" w:fill="FFFFFF"/>
      <w:spacing w:line="286" w:lineRule="auto"/>
    </w:pPr>
    <w:rPr>
      <w:rFonts w:ascii="Arial" w:eastAsia="Arial" w:hAnsi="Arial" w:cs="Arial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12</cp:revision>
  <dcterms:created xsi:type="dcterms:W3CDTF">2020-03-21T11:14:00Z</dcterms:created>
  <dcterms:modified xsi:type="dcterms:W3CDTF">2020-03-24T05:44:00Z</dcterms:modified>
</cp:coreProperties>
</file>